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DF7" w:rsidRDefault="00A52DF7" w:rsidP="00A52DF7">
      <w:pPr>
        <w:jc w:val="center"/>
        <w:rPr>
          <w:rFonts w:ascii="楷体_GB2312" w:eastAsia="楷体_GB2312"/>
          <w:b/>
          <w:sz w:val="48"/>
          <w:szCs w:val="48"/>
        </w:rPr>
      </w:pPr>
    </w:p>
    <w:p w:rsidR="00A52DF7" w:rsidRDefault="00A52DF7" w:rsidP="00A52DF7">
      <w:pPr>
        <w:jc w:val="center"/>
        <w:rPr>
          <w:rFonts w:ascii="楷体_GB2312" w:eastAsia="楷体_GB2312"/>
          <w:b/>
          <w:sz w:val="48"/>
          <w:szCs w:val="48"/>
        </w:rPr>
      </w:pPr>
    </w:p>
    <w:p w:rsidR="00A52DF7" w:rsidRDefault="00A52DF7" w:rsidP="00A52DF7">
      <w:pPr>
        <w:jc w:val="center"/>
        <w:rPr>
          <w:rFonts w:ascii="楷体_GB2312" w:eastAsia="楷体_GB2312"/>
          <w:b/>
          <w:sz w:val="48"/>
          <w:szCs w:val="48"/>
        </w:rPr>
      </w:pPr>
    </w:p>
    <w:p w:rsidR="00A52DF7" w:rsidRDefault="00A52DF7" w:rsidP="00A52DF7">
      <w:pPr>
        <w:jc w:val="center"/>
        <w:rPr>
          <w:rFonts w:ascii="楷体_GB2312" w:eastAsia="楷体_GB2312"/>
          <w:b/>
          <w:sz w:val="48"/>
          <w:szCs w:val="48"/>
        </w:rPr>
      </w:pPr>
      <w:r>
        <w:rPr>
          <w:rFonts w:ascii="楷体_GB2312" w:eastAsia="楷体_GB2312" w:hint="eastAsia"/>
          <w:b/>
          <w:sz w:val="48"/>
          <w:szCs w:val="48"/>
        </w:rPr>
        <w:t>《土木工程材料》实验教学指导书</w:t>
      </w:r>
    </w:p>
    <w:p w:rsidR="00A52DF7" w:rsidRDefault="00A52DF7" w:rsidP="00A52DF7">
      <w:pPr>
        <w:jc w:val="center"/>
        <w:rPr>
          <w:rFonts w:ascii="黑体" w:eastAsia="黑体"/>
          <w:b/>
          <w:sz w:val="32"/>
          <w:szCs w:val="32"/>
        </w:rPr>
      </w:pPr>
    </w:p>
    <w:p w:rsidR="00A52DF7" w:rsidRDefault="00A52DF7" w:rsidP="00A52DF7">
      <w:pPr>
        <w:rPr>
          <w:rFonts w:ascii="黑体" w:eastAsia="黑体"/>
          <w:b/>
          <w:sz w:val="32"/>
          <w:szCs w:val="32"/>
        </w:rPr>
      </w:pPr>
    </w:p>
    <w:p w:rsidR="00A52DF7" w:rsidRDefault="00A52DF7" w:rsidP="00A52DF7">
      <w:pPr>
        <w:jc w:val="center"/>
        <w:rPr>
          <w:rFonts w:ascii="黑体" w:eastAsia="黑体"/>
          <w:b/>
          <w:sz w:val="32"/>
          <w:szCs w:val="32"/>
        </w:rPr>
      </w:pPr>
    </w:p>
    <w:p w:rsidR="00A52DF7" w:rsidRDefault="00A52DF7" w:rsidP="00A52DF7">
      <w:pPr>
        <w:jc w:val="center"/>
        <w:rPr>
          <w:rFonts w:ascii="黑体" w:eastAsia="黑体"/>
          <w:b/>
          <w:sz w:val="32"/>
          <w:szCs w:val="32"/>
        </w:rPr>
      </w:pPr>
    </w:p>
    <w:p w:rsidR="00A52DF7" w:rsidRDefault="00A52DF7" w:rsidP="00A52DF7">
      <w:pPr>
        <w:jc w:val="center"/>
        <w:rPr>
          <w:rFonts w:ascii="黑体" w:eastAsia="黑体"/>
          <w:b/>
          <w:sz w:val="32"/>
          <w:szCs w:val="32"/>
        </w:rPr>
      </w:pPr>
    </w:p>
    <w:p w:rsidR="00A52DF7" w:rsidRDefault="00A52DF7" w:rsidP="00A52DF7">
      <w:pPr>
        <w:jc w:val="center"/>
        <w:rPr>
          <w:rFonts w:ascii="楷体_GB2312" w:eastAsia="楷体_GB2312"/>
          <w:b/>
          <w:sz w:val="24"/>
        </w:rPr>
      </w:pPr>
    </w:p>
    <w:p w:rsidR="00A52DF7" w:rsidRDefault="00A52DF7" w:rsidP="00A52DF7">
      <w:pPr>
        <w:jc w:val="center"/>
        <w:rPr>
          <w:rFonts w:ascii="楷体_GB2312" w:eastAsia="楷体_GB2312" w:hAnsi="宋体"/>
          <w:b/>
          <w:sz w:val="24"/>
        </w:rPr>
      </w:pPr>
    </w:p>
    <w:p w:rsidR="00A52DF7" w:rsidRDefault="00A52DF7" w:rsidP="00A52DF7">
      <w:pPr>
        <w:jc w:val="center"/>
        <w:rPr>
          <w:rFonts w:ascii="黑体" w:eastAsia="黑体"/>
          <w:b/>
          <w:sz w:val="32"/>
          <w:szCs w:val="32"/>
        </w:rPr>
      </w:pPr>
    </w:p>
    <w:p w:rsidR="00A52DF7" w:rsidRDefault="00A52DF7" w:rsidP="00A52DF7">
      <w:pPr>
        <w:jc w:val="center"/>
        <w:rPr>
          <w:rFonts w:ascii="黑体" w:eastAsia="黑体"/>
          <w:b/>
          <w:sz w:val="32"/>
          <w:szCs w:val="32"/>
        </w:rPr>
      </w:pPr>
    </w:p>
    <w:p w:rsidR="00A52DF7" w:rsidRPr="00FD313B" w:rsidRDefault="00A52DF7" w:rsidP="00A52DF7">
      <w:pPr>
        <w:jc w:val="center"/>
        <w:rPr>
          <w:rFonts w:ascii="黑体" w:eastAsia="黑体"/>
          <w:b/>
          <w:sz w:val="32"/>
          <w:szCs w:val="32"/>
        </w:rPr>
      </w:pPr>
    </w:p>
    <w:p w:rsidR="00A52DF7" w:rsidRDefault="00A52DF7" w:rsidP="00A52DF7">
      <w:pPr>
        <w:jc w:val="center"/>
        <w:rPr>
          <w:rFonts w:ascii="黑体" w:eastAsia="黑体"/>
          <w:b/>
          <w:sz w:val="32"/>
          <w:szCs w:val="32"/>
        </w:rPr>
      </w:pPr>
    </w:p>
    <w:p w:rsidR="00A52DF7" w:rsidRDefault="00A52DF7" w:rsidP="00A52DF7">
      <w:pPr>
        <w:jc w:val="center"/>
        <w:rPr>
          <w:rFonts w:ascii="黑体" w:eastAsia="黑体"/>
          <w:b/>
          <w:sz w:val="32"/>
          <w:szCs w:val="32"/>
        </w:rPr>
      </w:pPr>
      <w:r>
        <w:rPr>
          <w:rFonts w:ascii="黑体" w:eastAsia="黑体" w:hint="eastAsia"/>
          <w:b/>
          <w:sz w:val="32"/>
          <w:szCs w:val="32"/>
        </w:rPr>
        <w:t>深圳大学土木工程学院</w:t>
      </w:r>
    </w:p>
    <w:p w:rsidR="00A52DF7" w:rsidRPr="005D5B8C" w:rsidRDefault="00FD313B" w:rsidP="00A52DF7">
      <w:pPr>
        <w:jc w:val="center"/>
        <w:rPr>
          <w:rFonts w:ascii="宋体" w:hAnsi="宋体"/>
          <w:b/>
          <w:sz w:val="24"/>
        </w:rPr>
      </w:pPr>
      <w:r>
        <w:rPr>
          <w:rFonts w:ascii="宋体" w:hAnsi="宋体" w:hint="eastAsia"/>
          <w:b/>
          <w:bCs/>
          <w:sz w:val="24"/>
        </w:rPr>
        <w:t>建筑</w:t>
      </w:r>
      <w:r w:rsidR="00A52DF7" w:rsidRPr="005D5B8C">
        <w:rPr>
          <w:rFonts w:ascii="宋体" w:hAnsi="宋体"/>
          <w:b/>
          <w:bCs/>
          <w:sz w:val="24"/>
        </w:rPr>
        <w:t>材料实验室</w:t>
      </w:r>
    </w:p>
    <w:p w:rsidR="00A52DF7" w:rsidRDefault="00A52DF7" w:rsidP="00A52DF7">
      <w:pPr>
        <w:jc w:val="center"/>
        <w:rPr>
          <w:rFonts w:ascii="黑体" w:eastAsia="黑体"/>
          <w:b/>
          <w:sz w:val="32"/>
          <w:szCs w:val="32"/>
        </w:rPr>
      </w:pPr>
    </w:p>
    <w:p w:rsidR="00A52DF7" w:rsidRDefault="00A52DF7" w:rsidP="00B443D3">
      <w:pPr>
        <w:spacing w:beforeLines="100" w:line="324" w:lineRule="auto"/>
        <w:jc w:val="center"/>
        <w:rPr>
          <w:rFonts w:eastAsia="黑体"/>
          <w:b/>
          <w:bCs/>
          <w:sz w:val="32"/>
        </w:rPr>
      </w:pPr>
    </w:p>
    <w:p w:rsidR="00292281" w:rsidRDefault="00292281" w:rsidP="00B443D3">
      <w:pPr>
        <w:spacing w:beforeLines="100" w:line="324" w:lineRule="auto"/>
        <w:jc w:val="center"/>
        <w:rPr>
          <w:rFonts w:eastAsia="黑体"/>
          <w:b/>
          <w:bCs/>
          <w:sz w:val="32"/>
        </w:rPr>
      </w:pPr>
    </w:p>
    <w:p w:rsidR="007B5AE1" w:rsidRPr="002C72C5" w:rsidRDefault="002C72C5" w:rsidP="00B443D3">
      <w:pPr>
        <w:spacing w:beforeLines="100" w:line="360" w:lineRule="auto"/>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lastRenderedPageBreak/>
        <w:t>前</w:t>
      </w:r>
      <w:r w:rsidR="0038277A">
        <w:rPr>
          <w:rFonts w:asciiTheme="minorEastAsia" w:eastAsiaTheme="minorEastAsia" w:hAnsiTheme="minorEastAsia" w:hint="eastAsia"/>
          <w:b/>
          <w:bCs/>
          <w:sz w:val="28"/>
          <w:szCs w:val="28"/>
        </w:rPr>
        <w:t xml:space="preserve">    </w:t>
      </w:r>
      <w:r>
        <w:rPr>
          <w:rFonts w:asciiTheme="minorEastAsia" w:eastAsiaTheme="minorEastAsia" w:hAnsiTheme="minorEastAsia" w:hint="eastAsia"/>
          <w:b/>
          <w:bCs/>
          <w:sz w:val="28"/>
          <w:szCs w:val="28"/>
        </w:rPr>
        <w:t>言</w:t>
      </w:r>
    </w:p>
    <w:p w:rsidR="0038277A" w:rsidRDefault="0038277A" w:rsidP="003F50B6">
      <w:pPr>
        <w:spacing w:line="360" w:lineRule="auto"/>
        <w:ind w:firstLineChars="200" w:firstLine="480"/>
        <w:rPr>
          <w:bCs/>
          <w:sz w:val="24"/>
        </w:rPr>
      </w:pPr>
    </w:p>
    <w:p w:rsidR="003F50B6" w:rsidRDefault="003F50B6" w:rsidP="003F50B6">
      <w:pPr>
        <w:spacing w:line="360" w:lineRule="auto"/>
        <w:ind w:firstLineChars="200" w:firstLine="480"/>
        <w:rPr>
          <w:bCs/>
          <w:sz w:val="24"/>
        </w:rPr>
      </w:pPr>
      <w:r>
        <w:rPr>
          <w:rFonts w:hint="eastAsia"/>
          <w:bCs/>
          <w:sz w:val="24"/>
        </w:rPr>
        <w:t>一</w:t>
      </w:r>
      <w:r w:rsidR="002C72C5">
        <w:rPr>
          <w:rFonts w:hint="eastAsia"/>
          <w:bCs/>
          <w:sz w:val="24"/>
        </w:rPr>
        <w:t>、</w:t>
      </w:r>
      <w:r w:rsidR="007B5AE1" w:rsidRPr="007B5AE1">
        <w:rPr>
          <w:rFonts w:hint="eastAsia"/>
          <w:bCs/>
          <w:sz w:val="24"/>
        </w:rPr>
        <w:t>试验目的</w:t>
      </w:r>
    </w:p>
    <w:p w:rsidR="007B5AE1" w:rsidRPr="007B5AE1" w:rsidRDefault="007B5AE1" w:rsidP="003F50B6">
      <w:pPr>
        <w:spacing w:line="360" w:lineRule="auto"/>
        <w:ind w:firstLineChars="200" w:firstLine="480"/>
        <w:rPr>
          <w:sz w:val="24"/>
        </w:rPr>
      </w:pPr>
      <w:r w:rsidRPr="007B5AE1">
        <w:rPr>
          <w:rFonts w:hint="eastAsia"/>
          <w:sz w:val="24"/>
        </w:rPr>
        <w:t>通过材料的常规试验操作，了解试验设备、操作步骤，掌握材料质量的检验方法及相关的标准和规范要求，熟悉测试原理，为今后合理使用、正确鉴别、检测材料及进行科学研究奠定基础，并通过试验加深理解和进一步巩固所学过的理论知识。竖立“四培养”观念</w:t>
      </w:r>
      <w:r w:rsidR="0038277A">
        <w:rPr>
          <w:rFonts w:hint="eastAsia"/>
          <w:sz w:val="24"/>
        </w:rPr>
        <w:t>，</w:t>
      </w:r>
      <w:r w:rsidRPr="007B5AE1">
        <w:rPr>
          <w:rFonts w:hint="eastAsia"/>
          <w:sz w:val="24"/>
        </w:rPr>
        <w:t>即培养学生独立进行材料质量检验的能力；培养学生严谨的认真的科学态度；培养学生善于思考，勇于探索，独立分析问题和解决问题的能力，培养学生分工明确，互相协作的精神。</w:t>
      </w:r>
    </w:p>
    <w:p w:rsidR="007B5AE1" w:rsidRDefault="003F50B6" w:rsidP="003F50B6">
      <w:pPr>
        <w:spacing w:line="360" w:lineRule="auto"/>
        <w:ind w:firstLineChars="200" w:firstLine="480"/>
        <w:rPr>
          <w:sz w:val="24"/>
        </w:rPr>
      </w:pPr>
      <w:r>
        <w:rPr>
          <w:rFonts w:hint="eastAsia"/>
          <w:sz w:val="24"/>
        </w:rPr>
        <w:t>二、</w:t>
      </w:r>
      <w:r w:rsidR="007B5AE1" w:rsidRPr="007B5AE1">
        <w:rPr>
          <w:rFonts w:hint="eastAsia"/>
          <w:sz w:val="24"/>
        </w:rPr>
        <w:t>试验要求</w:t>
      </w:r>
    </w:p>
    <w:p w:rsidR="007B5AE1" w:rsidRPr="007B5AE1" w:rsidRDefault="007B5AE1" w:rsidP="007B5AE1">
      <w:pPr>
        <w:spacing w:line="360" w:lineRule="auto"/>
        <w:ind w:firstLineChars="200" w:firstLine="480"/>
        <w:rPr>
          <w:sz w:val="24"/>
        </w:rPr>
      </w:pPr>
      <w:r w:rsidRPr="007B5AE1">
        <w:rPr>
          <w:rFonts w:hint="eastAsia"/>
          <w:sz w:val="24"/>
        </w:rPr>
        <w:t>1</w:t>
      </w:r>
      <w:r w:rsidRPr="007B5AE1">
        <w:rPr>
          <w:rFonts w:hint="eastAsia"/>
          <w:sz w:val="24"/>
        </w:rPr>
        <w:t>、注意的问题</w:t>
      </w:r>
    </w:p>
    <w:p w:rsidR="007B5AE1" w:rsidRPr="007B5AE1" w:rsidRDefault="007B5AE1" w:rsidP="007B5AE1">
      <w:pPr>
        <w:spacing w:line="360" w:lineRule="auto"/>
        <w:ind w:firstLineChars="200" w:firstLine="480"/>
        <w:rPr>
          <w:sz w:val="24"/>
        </w:rPr>
      </w:pPr>
      <w:r w:rsidRPr="007B5AE1">
        <w:rPr>
          <w:rFonts w:hint="eastAsia"/>
          <w:sz w:val="24"/>
        </w:rPr>
        <w:t>（</w:t>
      </w:r>
      <w:r w:rsidRPr="007B5AE1">
        <w:rPr>
          <w:rFonts w:hint="eastAsia"/>
          <w:sz w:val="24"/>
        </w:rPr>
        <w:t>1</w:t>
      </w:r>
      <w:r w:rsidRPr="007B5AE1">
        <w:rPr>
          <w:rFonts w:hint="eastAsia"/>
          <w:sz w:val="24"/>
        </w:rPr>
        <w:t>）在了解土木工程材料技术性能和质量标准的基础上，理解其含义，才能更好地理解其标准。要求试验前必须</w:t>
      </w:r>
      <w:r w:rsidR="0038277A">
        <w:rPr>
          <w:rFonts w:hint="eastAsia"/>
          <w:sz w:val="24"/>
        </w:rPr>
        <w:t>预</w:t>
      </w:r>
      <w:r w:rsidRPr="007B5AE1">
        <w:rPr>
          <w:rFonts w:hint="eastAsia"/>
          <w:sz w:val="24"/>
        </w:rPr>
        <w:t>习。</w:t>
      </w:r>
    </w:p>
    <w:p w:rsidR="007B5AE1" w:rsidRPr="007B5AE1" w:rsidRDefault="007B5AE1" w:rsidP="007B5AE1">
      <w:pPr>
        <w:spacing w:line="360" w:lineRule="auto"/>
        <w:rPr>
          <w:sz w:val="24"/>
        </w:rPr>
      </w:pPr>
      <w:r w:rsidRPr="007B5AE1">
        <w:rPr>
          <w:rFonts w:hint="eastAsia"/>
          <w:sz w:val="24"/>
        </w:rPr>
        <w:t xml:space="preserve">    </w:t>
      </w:r>
      <w:r w:rsidRPr="007B5AE1">
        <w:rPr>
          <w:rFonts w:hint="eastAsia"/>
          <w:sz w:val="24"/>
        </w:rPr>
        <w:t>（</w:t>
      </w:r>
      <w:r w:rsidRPr="007B5AE1">
        <w:rPr>
          <w:rFonts w:hint="eastAsia"/>
          <w:sz w:val="24"/>
        </w:rPr>
        <w:t>2</w:t>
      </w:r>
      <w:r w:rsidRPr="007B5AE1">
        <w:rPr>
          <w:rFonts w:hint="eastAsia"/>
          <w:sz w:val="24"/>
        </w:rPr>
        <w:t>）不同材料的取样方法、试样数量等不尽相同，应加以区别。</w:t>
      </w:r>
    </w:p>
    <w:p w:rsidR="007B5AE1" w:rsidRPr="007B5AE1" w:rsidRDefault="007B5AE1" w:rsidP="007B5AE1">
      <w:pPr>
        <w:spacing w:line="360" w:lineRule="auto"/>
        <w:rPr>
          <w:sz w:val="24"/>
        </w:rPr>
      </w:pPr>
      <w:r w:rsidRPr="007B5AE1">
        <w:rPr>
          <w:rFonts w:hint="eastAsia"/>
          <w:sz w:val="24"/>
        </w:rPr>
        <w:t xml:space="preserve">    </w:t>
      </w:r>
      <w:r w:rsidRPr="007B5AE1">
        <w:rPr>
          <w:rFonts w:hint="eastAsia"/>
          <w:sz w:val="24"/>
        </w:rPr>
        <w:t>（</w:t>
      </w:r>
      <w:r w:rsidRPr="007B5AE1">
        <w:rPr>
          <w:rFonts w:hint="eastAsia"/>
          <w:sz w:val="24"/>
        </w:rPr>
        <w:t>3</w:t>
      </w:r>
      <w:r w:rsidRPr="007B5AE1">
        <w:rPr>
          <w:rFonts w:hint="eastAsia"/>
          <w:sz w:val="24"/>
        </w:rPr>
        <w:t>）检验方法是试验的重点之一，是鉴别材料质量和手段，是试验课的重要环节，直接影响测试数据，必须以严密的工作，严谨的态度，严格的操作等科学思想对待整个试验过程。</w:t>
      </w:r>
    </w:p>
    <w:p w:rsidR="007B5AE1" w:rsidRPr="007B5AE1" w:rsidRDefault="007B5AE1" w:rsidP="007B5AE1">
      <w:pPr>
        <w:spacing w:line="360" w:lineRule="auto"/>
        <w:rPr>
          <w:sz w:val="24"/>
        </w:rPr>
      </w:pPr>
      <w:r w:rsidRPr="007B5AE1">
        <w:rPr>
          <w:rFonts w:hint="eastAsia"/>
          <w:sz w:val="24"/>
        </w:rPr>
        <w:t xml:space="preserve">    </w:t>
      </w:r>
      <w:r w:rsidRPr="007B5AE1">
        <w:rPr>
          <w:rFonts w:hint="eastAsia"/>
          <w:sz w:val="24"/>
        </w:rPr>
        <w:t>（</w:t>
      </w:r>
      <w:r w:rsidRPr="007B5AE1">
        <w:rPr>
          <w:rFonts w:hint="eastAsia"/>
          <w:sz w:val="24"/>
        </w:rPr>
        <w:t>4</w:t>
      </w:r>
      <w:r w:rsidRPr="007B5AE1">
        <w:rPr>
          <w:rFonts w:hint="eastAsia"/>
          <w:sz w:val="24"/>
        </w:rPr>
        <w:t>）试验报告是试验课内容之一，应该有创新，有新意，能提出问题，并培养独立分析和解决问题的能力。</w:t>
      </w:r>
    </w:p>
    <w:p w:rsidR="007B5AE1" w:rsidRPr="007B5AE1" w:rsidRDefault="007B5AE1" w:rsidP="007B5AE1">
      <w:pPr>
        <w:spacing w:line="360" w:lineRule="auto"/>
        <w:rPr>
          <w:sz w:val="24"/>
        </w:rPr>
      </w:pPr>
      <w:r w:rsidRPr="007B5AE1">
        <w:rPr>
          <w:rFonts w:hint="eastAsia"/>
          <w:sz w:val="24"/>
        </w:rPr>
        <w:t xml:space="preserve">    2</w:t>
      </w:r>
      <w:r w:rsidRPr="007B5AE1">
        <w:rPr>
          <w:rFonts w:hint="eastAsia"/>
          <w:sz w:val="24"/>
        </w:rPr>
        <w:t>．试验技能训练</w:t>
      </w:r>
    </w:p>
    <w:p w:rsidR="007B5AE1" w:rsidRPr="007B5AE1" w:rsidRDefault="007B5AE1" w:rsidP="007B5AE1">
      <w:pPr>
        <w:spacing w:line="360" w:lineRule="auto"/>
        <w:ind w:firstLineChars="200" w:firstLine="480"/>
        <w:rPr>
          <w:sz w:val="24"/>
        </w:rPr>
      </w:pPr>
      <w:r w:rsidRPr="007B5AE1">
        <w:rPr>
          <w:rFonts w:hint="eastAsia"/>
          <w:sz w:val="24"/>
        </w:rPr>
        <w:t>试验</w:t>
      </w:r>
      <w:r w:rsidR="0038277A">
        <w:rPr>
          <w:rFonts w:hint="eastAsia"/>
          <w:sz w:val="24"/>
        </w:rPr>
        <w:t>预</w:t>
      </w:r>
      <w:r w:rsidRPr="007B5AE1">
        <w:rPr>
          <w:rFonts w:hint="eastAsia"/>
          <w:sz w:val="24"/>
        </w:rPr>
        <w:t>习报告：试验之前进行</w:t>
      </w:r>
      <w:r w:rsidR="0038277A">
        <w:rPr>
          <w:rFonts w:hint="eastAsia"/>
          <w:sz w:val="24"/>
        </w:rPr>
        <w:t>预</w:t>
      </w:r>
      <w:r w:rsidRPr="007B5AE1">
        <w:rPr>
          <w:rFonts w:hint="eastAsia"/>
          <w:sz w:val="24"/>
        </w:rPr>
        <w:t>习，初步了解</w:t>
      </w:r>
      <w:r w:rsidR="0038277A">
        <w:rPr>
          <w:rFonts w:hint="eastAsia"/>
          <w:sz w:val="24"/>
        </w:rPr>
        <w:t>试验</w:t>
      </w:r>
      <w:r w:rsidRPr="007B5AE1">
        <w:rPr>
          <w:rFonts w:hint="eastAsia"/>
          <w:sz w:val="24"/>
        </w:rPr>
        <w:t>内容、目的、基本原理，感悟理论与实践的区别，找出问题，这样可带着问题进行试验，加深印象，加深理解。</w:t>
      </w:r>
    </w:p>
    <w:p w:rsidR="007B5AE1" w:rsidRPr="007B5AE1" w:rsidRDefault="007B5AE1" w:rsidP="007B5AE1">
      <w:pPr>
        <w:spacing w:line="360" w:lineRule="auto"/>
        <w:ind w:firstLineChars="200" w:firstLine="480"/>
        <w:rPr>
          <w:sz w:val="24"/>
        </w:rPr>
      </w:pPr>
      <w:r w:rsidRPr="007B5AE1">
        <w:rPr>
          <w:rFonts w:hint="eastAsia"/>
          <w:sz w:val="24"/>
        </w:rPr>
        <w:t>试验报告：实验</w:t>
      </w:r>
      <w:r w:rsidR="0038277A">
        <w:rPr>
          <w:rFonts w:hint="eastAsia"/>
          <w:sz w:val="24"/>
        </w:rPr>
        <w:t>学习中</w:t>
      </w:r>
      <w:r w:rsidRPr="007B5AE1">
        <w:rPr>
          <w:rFonts w:hint="eastAsia"/>
          <w:sz w:val="24"/>
        </w:rPr>
        <w:t>掌握的内容基本体现在实验报告中。其试验报告的形式可以不同，但内容基本一致，有试验名称、试验内容、试验目的、试验原理、测试数据、数据处理、结果评定及分析等，同时要求在试验报告中反映出</w:t>
      </w:r>
      <w:r w:rsidR="0038277A">
        <w:rPr>
          <w:rFonts w:hint="eastAsia"/>
          <w:sz w:val="24"/>
        </w:rPr>
        <w:t>预</w:t>
      </w:r>
      <w:r w:rsidRPr="007B5AE1">
        <w:rPr>
          <w:rFonts w:hint="eastAsia"/>
          <w:sz w:val="24"/>
        </w:rPr>
        <w:t>习报告中提出的问题，新观点的提出并设想解决方案。</w:t>
      </w:r>
    </w:p>
    <w:p w:rsidR="0038277A" w:rsidRDefault="0038277A" w:rsidP="0038277A">
      <w:pPr>
        <w:spacing w:line="360" w:lineRule="auto"/>
        <w:ind w:firstLineChars="200" w:firstLine="480"/>
        <w:rPr>
          <w:bCs/>
          <w:sz w:val="24"/>
        </w:rPr>
      </w:pPr>
    </w:p>
    <w:p w:rsidR="0038277A" w:rsidRDefault="0038277A" w:rsidP="0038277A">
      <w:pPr>
        <w:spacing w:line="360" w:lineRule="auto"/>
        <w:ind w:firstLineChars="200" w:firstLine="480"/>
        <w:rPr>
          <w:bCs/>
          <w:sz w:val="24"/>
        </w:rPr>
      </w:pPr>
    </w:p>
    <w:p w:rsidR="007B5AE1" w:rsidRPr="007B5AE1" w:rsidRDefault="0038277A" w:rsidP="0038277A">
      <w:pPr>
        <w:spacing w:line="360" w:lineRule="auto"/>
        <w:ind w:firstLineChars="200" w:firstLine="480"/>
        <w:rPr>
          <w:bCs/>
          <w:sz w:val="24"/>
        </w:rPr>
      </w:pPr>
      <w:r>
        <w:rPr>
          <w:rFonts w:hint="eastAsia"/>
          <w:bCs/>
          <w:sz w:val="24"/>
        </w:rPr>
        <w:lastRenderedPageBreak/>
        <w:t>三、</w:t>
      </w:r>
      <w:r w:rsidR="007B5AE1" w:rsidRPr="007B5AE1">
        <w:rPr>
          <w:rFonts w:hint="eastAsia"/>
          <w:bCs/>
          <w:sz w:val="24"/>
        </w:rPr>
        <w:t>试验数据处理</w:t>
      </w:r>
    </w:p>
    <w:p w:rsidR="007B5AE1" w:rsidRPr="007B5AE1" w:rsidRDefault="007B5AE1" w:rsidP="007B5AE1">
      <w:pPr>
        <w:spacing w:line="360" w:lineRule="auto"/>
        <w:rPr>
          <w:sz w:val="24"/>
        </w:rPr>
      </w:pPr>
      <w:r w:rsidRPr="007B5AE1">
        <w:rPr>
          <w:rFonts w:hint="eastAsia"/>
          <w:sz w:val="24"/>
        </w:rPr>
        <w:t xml:space="preserve">     1</w:t>
      </w:r>
      <w:r w:rsidRPr="007B5AE1">
        <w:rPr>
          <w:rFonts w:hint="eastAsia"/>
          <w:sz w:val="24"/>
        </w:rPr>
        <w:t>．误差理论</w:t>
      </w:r>
    </w:p>
    <w:p w:rsidR="007B5AE1" w:rsidRPr="007B5AE1" w:rsidRDefault="007B5AE1" w:rsidP="007B5AE1">
      <w:pPr>
        <w:spacing w:line="360" w:lineRule="auto"/>
        <w:rPr>
          <w:sz w:val="24"/>
        </w:rPr>
      </w:pPr>
      <w:r w:rsidRPr="007B5AE1">
        <w:rPr>
          <w:rFonts w:hint="eastAsia"/>
          <w:sz w:val="24"/>
        </w:rPr>
        <w:t xml:space="preserve">    </w:t>
      </w:r>
      <w:r w:rsidRPr="007B5AE1">
        <w:rPr>
          <w:rFonts w:hint="eastAsia"/>
          <w:sz w:val="24"/>
        </w:rPr>
        <w:t>（</w:t>
      </w:r>
      <w:r w:rsidRPr="007B5AE1">
        <w:rPr>
          <w:rFonts w:hint="eastAsia"/>
          <w:sz w:val="24"/>
        </w:rPr>
        <w:t>1</w:t>
      </w:r>
      <w:r w:rsidRPr="007B5AE1">
        <w:rPr>
          <w:rFonts w:hint="eastAsia"/>
          <w:sz w:val="24"/>
        </w:rPr>
        <w:t>）</w:t>
      </w:r>
      <w:r w:rsidRPr="007B5AE1">
        <w:rPr>
          <w:rFonts w:hint="eastAsia"/>
          <w:sz w:val="24"/>
        </w:rPr>
        <w:t xml:space="preserve"> </w:t>
      </w:r>
      <w:r w:rsidRPr="007B5AE1">
        <w:rPr>
          <w:rFonts w:hint="eastAsia"/>
          <w:sz w:val="24"/>
        </w:rPr>
        <w:t>误差的概念：做任何一项试验时，所测定的数据必然有误差，尽管所使用的仪器设备，试验方法，试验条件相同，但测试结果往往存在与被测体实际状况之间的差异，造成这种差异的原因是众多的，如仪器本身精度，测试人员的技术水平，测试环境等，这种测试结果与真值（因真实值无法确定，通常取与之接近的实际值代替）之间的差异称为测量误差，这种误差的存在具有必然性和普遍性。一般称之为误差公理，即测量结果都有误差，误差自始自</w:t>
      </w:r>
      <w:proofErr w:type="gramStart"/>
      <w:r w:rsidRPr="007B5AE1">
        <w:rPr>
          <w:rFonts w:hint="eastAsia"/>
          <w:sz w:val="24"/>
        </w:rPr>
        <w:t>终存在</w:t>
      </w:r>
      <w:proofErr w:type="gramEnd"/>
      <w:r w:rsidRPr="007B5AE1">
        <w:rPr>
          <w:rFonts w:hint="eastAsia"/>
          <w:sz w:val="24"/>
        </w:rPr>
        <w:t>于一切科学试验和测量的过程中。</w:t>
      </w:r>
    </w:p>
    <w:p w:rsidR="007B5AE1" w:rsidRPr="007B5AE1" w:rsidRDefault="007B5AE1" w:rsidP="007B5AE1">
      <w:pPr>
        <w:spacing w:line="360" w:lineRule="auto"/>
        <w:rPr>
          <w:sz w:val="24"/>
        </w:rPr>
      </w:pPr>
      <w:r w:rsidRPr="007B5AE1">
        <w:rPr>
          <w:rFonts w:hint="eastAsia"/>
          <w:sz w:val="24"/>
        </w:rPr>
        <w:t xml:space="preserve">   </w:t>
      </w:r>
      <w:r w:rsidRPr="007B5AE1">
        <w:rPr>
          <w:rFonts w:hint="eastAsia"/>
          <w:sz w:val="24"/>
        </w:rPr>
        <w:t>（</w:t>
      </w:r>
      <w:r w:rsidRPr="007B5AE1">
        <w:rPr>
          <w:rFonts w:hint="eastAsia"/>
          <w:sz w:val="24"/>
        </w:rPr>
        <w:t>2</w:t>
      </w:r>
      <w:r w:rsidRPr="007B5AE1">
        <w:rPr>
          <w:rFonts w:hint="eastAsia"/>
          <w:sz w:val="24"/>
        </w:rPr>
        <w:t>）误差的种类：误差来源于设备误差，测量误差，环境误差，人员误差，方法误差等多方面，但就其性质可分为三类：</w:t>
      </w:r>
    </w:p>
    <w:p w:rsidR="007B5AE1" w:rsidRPr="007B5AE1" w:rsidRDefault="007B5AE1" w:rsidP="007B5AE1">
      <w:pPr>
        <w:spacing w:line="360" w:lineRule="auto"/>
        <w:ind w:firstLineChars="200" w:firstLine="480"/>
        <w:rPr>
          <w:sz w:val="24"/>
        </w:rPr>
      </w:pPr>
      <w:r w:rsidRPr="007B5AE1">
        <w:rPr>
          <w:rFonts w:hint="eastAsia"/>
          <w:sz w:val="24"/>
        </w:rPr>
        <w:t>系统误差：在测量过程中不发生改变或遵循一定规律变化的误差，称为系统误差。如天平砝码不准确产生测量始终恒定不变的仪器误差；测试人员生理特点造成读数偏高，偏低误差；仪器度盘指针偏心造成每转一周误差相同的周期性变化的误差等，这种误差的产生原因明确误差大小可确定。通过产生原因的分析，采取有关措施，就可消除中减弱系统误差，避免对测试结果的影响。通常所说的准确度就是反映系统误差大小的程度。</w:t>
      </w:r>
    </w:p>
    <w:p w:rsidR="007B5AE1" w:rsidRPr="007B5AE1" w:rsidRDefault="007B5AE1" w:rsidP="007B5AE1">
      <w:pPr>
        <w:spacing w:line="360" w:lineRule="auto"/>
        <w:ind w:firstLineChars="200" w:firstLine="480"/>
        <w:rPr>
          <w:sz w:val="24"/>
        </w:rPr>
      </w:pPr>
      <w:r w:rsidRPr="007B5AE1">
        <w:rPr>
          <w:rFonts w:hint="eastAsia"/>
          <w:sz w:val="24"/>
        </w:rPr>
        <w:t>过失误差（粗大误差，粗误差）：由于操作者本身的主观原因（如责任心差，工作不认真，过度疲劳等而造成操作失误，读数错误，计算错误等误差）或测量仪器自身不合格等造成的误差称为过失误差或粗误差，这种误差是无规律的，超出规定条件下产生的，导致试验结果是错误的。因此这种误差必须消除，凡含有过失误差的数据均应舍去。</w:t>
      </w:r>
    </w:p>
    <w:p w:rsidR="007B5AE1" w:rsidRPr="007B5AE1" w:rsidRDefault="007B5AE1" w:rsidP="007B5AE1">
      <w:pPr>
        <w:spacing w:line="360" w:lineRule="auto"/>
        <w:ind w:firstLineChars="200" w:firstLine="480"/>
        <w:rPr>
          <w:sz w:val="24"/>
        </w:rPr>
      </w:pPr>
      <w:r w:rsidRPr="007B5AE1">
        <w:rPr>
          <w:rFonts w:hint="eastAsia"/>
          <w:sz w:val="24"/>
        </w:rPr>
        <w:t>偶然误差（随机误差）：随机误差是指在测试过程中反复测量同一量值时，误差以不确定的方式变化，没有规律性，其大小和特点随机变化的误差。产生随机误差的原因有客观条件的偶然变化，仪器结构不稳定，试样本身不均匀等，这种误差的特点是变化频繁，复杂，无法掌握其规律。任何测试中的随机误差是无法消除和避免的，而且其变化大小无法控制和测定。但可以通过大量试验找出误差的分布规律，用统计法对数据分析和处理后，确定误差的范围，得出最可靠的结果。通常所说的精密度就是反映随机误差的大小程度。可见，精密度和准确度</w:t>
      </w:r>
      <w:r w:rsidRPr="007B5AE1">
        <w:rPr>
          <w:rFonts w:hint="eastAsia"/>
          <w:sz w:val="24"/>
        </w:rPr>
        <w:lastRenderedPageBreak/>
        <w:t>的综合影响可反映出测量值与真值的接近程度，测量值与</w:t>
      </w:r>
      <w:proofErr w:type="gramStart"/>
      <w:r w:rsidRPr="007B5AE1">
        <w:rPr>
          <w:rFonts w:hint="eastAsia"/>
          <w:sz w:val="24"/>
        </w:rPr>
        <w:t>真值越</w:t>
      </w:r>
      <w:proofErr w:type="gramEnd"/>
      <w:r w:rsidRPr="007B5AE1">
        <w:rPr>
          <w:rFonts w:hint="eastAsia"/>
          <w:sz w:val="24"/>
        </w:rPr>
        <w:t>接近，可以说测量值的精确度越高，系统误差和偶然误差就越小，精密度、准确度、精确度从不同角度反映了测试误差，但意义不同。</w:t>
      </w:r>
    </w:p>
    <w:p w:rsidR="007B5AE1" w:rsidRPr="007B5AE1" w:rsidRDefault="007B5AE1" w:rsidP="006D466A">
      <w:pPr>
        <w:spacing w:line="360" w:lineRule="auto"/>
        <w:ind w:firstLineChars="200" w:firstLine="480"/>
        <w:rPr>
          <w:sz w:val="24"/>
        </w:rPr>
      </w:pPr>
      <w:r w:rsidRPr="007B5AE1">
        <w:rPr>
          <w:rFonts w:hint="eastAsia"/>
          <w:sz w:val="24"/>
        </w:rPr>
        <w:t>2</w:t>
      </w:r>
      <w:r w:rsidRPr="007B5AE1">
        <w:rPr>
          <w:rFonts w:hint="eastAsia"/>
          <w:sz w:val="24"/>
        </w:rPr>
        <w:t>．数据处理</w:t>
      </w:r>
    </w:p>
    <w:p w:rsidR="007B5AE1" w:rsidRPr="007B5AE1" w:rsidRDefault="007B5AE1" w:rsidP="007B5AE1">
      <w:pPr>
        <w:spacing w:line="360" w:lineRule="auto"/>
        <w:ind w:firstLineChars="200" w:firstLine="480"/>
        <w:rPr>
          <w:sz w:val="24"/>
        </w:rPr>
      </w:pPr>
      <w:r w:rsidRPr="007B5AE1">
        <w:rPr>
          <w:rFonts w:hint="eastAsia"/>
          <w:sz w:val="24"/>
        </w:rPr>
        <w:t>数字修约：各种测量，计算</w:t>
      </w:r>
      <w:r w:rsidR="006D466A">
        <w:rPr>
          <w:rFonts w:hint="eastAsia"/>
          <w:sz w:val="24"/>
        </w:rPr>
        <w:t>得到的</w:t>
      </w:r>
      <w:r w:rsidRPr="007B5AE1">
        <w:rPr>
          <w:rFonts w:hint="eastAsia"/>
          <w:sz w:val="24"/>
        </w:rPr>
        <w:t>数值都需要按相关的计量规则进行数字修约。</w:t>
      </w:r>
      <w:proofErr w:type="gramStart"/>
      <w:r w:rsidRPr="007B5AE1">
        <w:rPr>
          <w:rFonts w:hint="eastAsia"/>
          <w:sz w:val="24"/>
        </w:rPr>
        <w:t>数字修约应</w:t>
      </w:r>
      <w:proofErr w:type="gramEnd"/>
      <w:r w:rsidRPr="007B5AE1">
        <w:rPr>
          <w:rFonts w:hint="eastAsia"/>
          <w:sz w:val="24"/>
        </w:rPr>
        <w:t>遵循以下规则</w:t>
      </w:r>
      <w:r w:rsidR="006D466A">
        <w:rPr>
          <w:rFonts w:hint="eastAsia"/>
          <w:sz w:val="24"/>
        </w:rPr>
        <w:t>：</w:t>
      </w:r>
    </w:p>
    <w:p w:rsidR="007B5AE1" w:rsidRPr="007B5AE1" w:rsidRDefault="007B5AE1" w:rsidP="007B5AE1">
      <w:pPr>
        <w:spacing w:line="360" w:lineRule="auto"/>
        <w:ind w:firstLineChars="200" w:firstLine="480"/>
        <w:rPr>
          <w:sz w:val="24"/>
        </w:rPr>
      </w:pPr>
      <w:r w:rsidRPr="007B5AE1">
        <w:rPr>
          <w:rFonts w:hint="eastAsia"/>
          <w:sz w:val="24"/>
        </w:rPr>
        <w:t>（</w:t>
      </w:r>
      <w:r w:rsidRPr="007B5AE1">
        <w:rPr>
          <w:rFonts w:hint="eastAsia"/>
          <w:sz w:val="24"/>
        </w:rPr>
        <w:t>1</w:t>
      </w:r>
      <w:r w:rsidRPr="007B5AE1">
        <w:rPr>
          <w:rFonts w:hint="eastAsia"/>
          <w:sz w:val="24"/>
        </w:rPr>
        <w:t>）在拟舍去部分的数字中，若左边第一个数字小于</w:t>
      </w:r>
      <w:r w:rsidRPr="007B5AE1">
        <w:rPr>
          <w:rFonts w:hint="eastAsia"/>
          <w:sz w:val="24"/>
        </w:rPr>
        <w:t>5</w:t>
      </w:r>
      <w:r w:rsidRPr="007B5AE1">
        <w:rPr>
          <w:rFonts w:hint="eastAsia"/>
          <w:sz w:val="24"/>
        </w:rPr>
        <w:t>（不包括</w:t>
      </w:r>
      <w:r w:rsidRPr="007B5AE1">
        <w:rPr>
          <w:rFonts w:hint="eastAsia"/>
          <w:sz w:val="24"/>
        </w:rPr>
        <w:t>5</w:t>
      </w:r>
      <w:r w:rsidRPr="007B5AE1">
        <w:rPr>
          <w:rFonts w:hint="eastAsia"/>
          <w:sz w:val="24"/>
        </w:rPr>
        <w:t>），则舍去，即拟保留的末位数字不变；例：将</w:t>
      </w:r>
      <w:r w:rsidRPr="007B5AE1">
        <w:rPr>
          <w:rFonts w:hint="eastAsia"/>
          <w:sz w:val="24"/>
        </w:rPr>
        <w:t>54</w:t>
      </w:r>
      <w:r w:rsidRPr="007B5AE1">
        <w:rPr>
          <w:sz w:val="24"/>
        </w:rPr>
        <w:t>.</w:t>
      </w:r>
      <w:r w:rsidRPr="007B5AE1">
        <w:rPr>
          <w:rFonts w:hint="eastAsia"/>
          <w:sz w:val="24"/>
        </w:rPr>
        <w:t>343</w:t>
      </w:r>
      <w:r w:rsidRPr="007B5AE1">
        <w:rPr>
          <w:rFonts w:hint="eastAsia"/>
          <w:sz w:val="24"/>
        </w:rPr>
        <w:t>修约到只保留一位小数，则在</w:t>
      </w:r>
      <w:r w:rsidRPr="007B5AE1">
        <w:rPr>
          <w:sz w:val="24"/>
        </w:rPr>
        <w:t>54.343</w:t>
      </w:r>
      <w:r w:rsidRPr="007B5AE1">
        <w:rPr>
          <w:rFonts w:hint="eastAsia"/>
          <w:sz w:val="24"/>
        </w:rPr>
        <w:t>中，拟舍去数字为</w:t>
      </w:r>
      <w:r w:rsidRPr="007B5AE1">
        <w:rPr>
          <w:rFonts w:hint="eastAsia"/>
          <w:sz w:val="24"/>
        </w:rPr>
        <w:t>43</w:t>
      </w:r>
      <w:r w:rsidRPr="007B5AE1">
        <w:rPr>
          <w:rFonts w:hint="eastAsia"/>
          <w:sz w:val="24"/>
        </w:rPr>
        <w:t>，拟保留数字为</w:t>
      </w:r>
      <w:r w:rsidRPr="007B5AE1">
        <w:rPr>
          <w:sz w:val="24"/>
        </w:rPr>
        <w:t>54.3</w:t>
      </w:r>
      <w:r w:rsidRPr="007B5AE1">
        <w:rPr>
          <w:sz w:val="24"/>
        </w:rPr>
        <w:t>，</w:t>
      </w:r>
      <w:r w:rsidRPr="007B5AE1">
        <w:rPr>
          <w:rFonts w:hint="eastAsia"/>
          <w:sz w:val="24"/>
        </w:rPr>
        <w:t>拟保留数字的未位数（修约数字）为</w:t>
      </w:r>
      <w:r w:rsidRPr="007B5AE1">
        <w:rPr>
          <w:rFonts w:hint="eastAsia"/>
          <w:sz w:val="24"/>
        </w:rPr>
        <w:t>3</w:t>
      </w:r>
      <w:r w:rsidRPr="007B5AE1">
        <w:rPr>
          <w:rFonts w:hint="eastAsia"/>
          <w:sz w:val="24"/>
        </w:rPr>
        <w:t>，据上条规则，拟舍去数字中左边第一个数字为</w:t>
      </w:r>
      <w:r w:rsidRPr="007B5AE1">
        <w:rPr>
          <w:rFonts w:hint="eastAsia"/>
          <w:sz w:val="24"/>
        </w:rPr>
        <w:t>4</w:t>
      </w:r>
      <w:r w:rsidRPr="007B5AE1">
        <w:rPr>
          <w:rFonts w:hint="eastAsia"/>
          <w:sz w:val="24"/>
        </w:rPr>
        <w:t>，小于</w:t>
      </w:r>
      <w:r w:rsidRPr="007B5AE1">
        <w:rPr>
          <w:rFonts w:hint="eastAsia"/>
          <w:sz w:val="24"/>
        </w:rPr>
        <w:t>5</w:t>
      </w:r>
      <w:r w:rsidRPr="007B5AE1">
        <w:rPr>
          <w:rFonts w:hint="eastAsia"/>
          <w:sz w:val="24"/>
        </w:rPr>
        <w:t>，则舍去。拟保留的末位数不需要修约，仍为</w:t>
      </w:r>
      <w:r w:rsidRPr="007B5AE1">
        <w:rPr>
          <w:rFonts w:hint="eastAsia"/>
          <w:sz w:val="24"/>
        </w:rPr>
        <w:t>3</w:t>
      </w:r>
      <w:r w:rsidRPr="007B5AE1">
        <w:rPr>
          <w:rFonts w:hint="eastAsia"/>
          <w:sz w:val="24"/>
        </w:rPr>
        <w:t>。则</w:t>
      </w:r>
      <w:proofErr w:type="gramStart"/>
      <w:r w:rsidRPr="007B5AE1">
        <w:rPr>
          <w:rFonts w:hint="eastAsia"/>
          <w:sz w:val="24"/>
        </w:rPr>
        <w:t>修约结果</w:t>
      </w:r>
      <w:proofErr w:type="gramEnd"/>
      <w:r w:rsidRPr="007B5AE1">
        <w:rPr>
          <w:rFonts w:hint="eastAsia"/>
          <w:sz w:val="24"/>
        </w:rPr>
        <w:t>为</w:t>
      </w:r>
      <w:r w:rsidRPr="007B5AE1">
        <w:rPr>
          <w:sz w:val="24"/>
        </w:rPr>
        <w:t>51.3</w:t>
      </w:r>
      <w:r w:rsidRPr="007B5AE1">
        <w:rPr>
          <w:rFonts w:hint="eastAsia"/>
          <w:sz w:val="24"/>
        </w:rPr>
        <w:t>。</w:t>
      </w:r>
    </w:p>
    <w:p w:rsidR="007B5AE1" w:rsidRPr="007B5AE1" w:rsidRDefault="007B5AE1" w:rsidP="007B5AE1">
      <w:pPr>
        <w:spacing w:line="360" w:lineRule="auto"/>
        <w:ind w:firstLineChars="200" w:firstLine="480"/>
        <w:rPr>
          <w:sz w:val="24"/>
        </w:rPr>
      </w:pPr>
      <w:r w:rsidRPr="007B5AE1">
        <w:rPr>
          <w:rFonts w:hint="eastAsia"/>
          <w:sz w:val="24"/>
        </w:rPr>
        <w:t>（</w:t>
      </w:r>
      <w:r w:rsidRPr="007B5AE1">
        <w:rPr>
          <w:rFonts w:hint="eastAsia"/>
          <w:sz w:val="24"/>
        </w:rPr>
        <w:t>2</w:t>
      </w:r>
      <w:r w:rsidRPr="007B5AE1">
        <w:rPr>
          <w:rFonts w:hint="eastAsia"/>
          <w:sz w:val="24"/>
        </w:rPr>
        <w:t>）在拟舍去部分的数字中，若左边第一个数字大于（不包括</w:t>
      </w:r>
      <w:r w:rsidRPr="007B5AE1">
        <w:rPr>
          <w:rFonts w:hint="eastAsia"/>
          <w:sz w:val="24"/>
        </w:rPr>
        <w:t>5</w:t>
      </w:r>
      <w:r w:rsidRPr="007B5AE1">
        <w:rPr>
          <w:rFonts w:hint="eastAsia"/>
          <w:sz w:val="24"/>
        </w:rPr>
        <w:t>），则进</w:t>
      </w:r>
      <w:proofErr w:type="gramStart"/>
      <w:r w:rsidRPr="007B5AE1">
        <w:rPr>
          <w:rFonts w:hint="eastAsia"/>
          <w:sz w:val="24"/>
        </w:rPr>
        <w:t>一</w:t>
      </w:r>
      <w:proofErr w:type="gramEnd"/>
      <w:r w:rsidRPr="007B5AE1">
        <w:rPr>
          <w:rFonts w:hint="eastAsia"/>
          <w:sz w:val="24"/>
        </w:rPr>
        <w:t>，即拟保留的末位数字加一；例：将</w:t>
      </w:r>
      <w:r w:rsidRPr="007B5AE1">
        <w:rPr>
          <w:sz w:val="24"/>
        </w:rPr>
        <w:t>54.383</w:t>
      </w:r>
      <w:r w:rsidRPr="007B5AE1">
        <w:rPr>
          <w:rFonts w:hint="eastAsia"/>
          <w:sz w:val="24"/>
        </w:rPr>
        <w:t>修约到只保留一位小数，按上条规则，拟舍去数字左边第一个数字为</w:t>
      </w:r>
      <w:r w:rsidRPr="007B5AE1">
        <w:rPr>
          <w:rFonts w:hint="eastAsia"/>
          <w:sz w:val="24"/>
        </w:rPr>
        <w:t>8</w:t>
      </w:r>
      <w:r w:rsidRPr="007B5AE1">
        <w:rPr>
          <w:rFonts w:hint="eastAsia"/>
          <w:sz w:val="24"/>
        </w:rPr>
        <w:t>，大于</w:t>
      </w:r>
      <w:r w:rsidRPr="007B5AE1">
        <w:rPr>
          <w:rFonts w:hint="eastAsia"/>
          <w:sz w:val="24"/>
        </w:rPr>
        <w:t>5</w:t>
      </w:r>
      <w:r w:rsidRPr="007B5AE1">
        <w:rPr>
          <w:rFonts w:hint="eastAsia"/>
          <w:sz w:val="24"/>
        </w:rPr>
        <w:t>则进</w:t>
      </w:r>
      <w:proofErr w:type="gramStart"/>
      <w:r w:rsidRPr="007B5AE1">
        <w:rPr>
          <w:rFonts w:hint="eastAsia"/>
          <w:sz w:val="24"/>
        </w:rPr>
        <w:t>一</w:t>
      </w:r>
      <w:proofErr w:type="gramEnd"/>
      <w:r w:rsidRPr="007B5AE1">
        <w:rPr>
          <w:rFonts w:hint="eastAsia"/>
          <w:sz w:val="24"/>
        </w:rPr>
        <w:t>，拟保留的末位数</w:t>
      </w:r>
      <w:r w:rsidRPr="007B5AE1">
        <w:rPr>
          <w:rFonts w:hint="eastAsia"/>
          <w:sz w:val="24"/>
        </w:rPr>
        <w:t>3</w:t>
      </w:r>
      <w:r w:rsidRPr="007B5AE1">
        <w:rPr>
          <w:rFonts w:hint="eastAsia"/>
          <w:sz w:val="24"/>
        </w:rPr>
        <w:t>需修正，则加</w:t>
      </w:r>
      <w:r w:rsidRPr="007B5AE1">
        <w:rPr>
          <w:rFonts w:hint="eastAsia"/>
          <w:sz w:val="24"/>
        </w:rPr>
        <w:t>1</w:t>
      </w:r>
      <w:r w:rsidRPr="007B5AE1">
        <w:rPr>
          <w:rFonts w:hint="eastAsia"/>
          <w:sz w:val="24"/>
        </w:rPr>
        <w:t>为</w:t>
      </w:r>
      <w:r w:rsidRPr="007B5AE1">
        <w:rPr>
          <w:rFonts w:hint="eastAsia"/>
          <w:sz w:val="24"/>
        </w:rPr>
        <w:t>4</w:t>
      </w:r>
      <w:r w:rsidRPr="007B5AE1">
        <w:rPr>
          <w:rFonts w:hint="eastAsia"/>
          <w:sz w:val="24"/>
        </w:rPr>
        <w:t>，</w:t>
      </w:r>
      <w:proofErr w:type="gramStart"/>
      <w:r w:rsidRPr="007B5AE1">
        <w:rPr>
          <w:rFonts w:hint="eastAsia"/>
          <w:sz w:val="24"/>
        </w:rPr>
        <w:t>修约结果</w:t>
      </w:r>
      <w:proofErr w:type="gramEnd"/>
      <w:r w:rsidRPr="007B5AE1">
        <w:rPr>
          <w:rFonts w:hint="eastAsia"/>
          <w:sz w:val="24"/>
        </w:rPr>
        <w:t>为</w:t>
      </w:r>
      <w:r w:rsidRPr="007B5AE1">
        <w:rPr>
          <w:sz w:val="24"/>
        </w:rPr>
        <w:t>54.4</w:t>
      </w:r>
      <w:r w:rsidRPr="007B5AE1">
        <w:rPr>
          <w:rFonts w:hint="eastAsia"/>
          <w:sz w:val="24"/>
        </w:rPr>
        <w:t>。</w:t>
      </w:r>
    </w:p>
    <w:p w:rsidR="007B5AE1" w:rsidRPr="007B5AE1" w:rsidRDefault="007B5AE1" w:rsidP="007B5AE1">
      <w:pPr>
        <w:spacing w:line="360" w:lineRule="auto"/>
        <w:rPr>
          <w:sz w:val="24"/>
        </w:rPr>
      </w:pPr>
      <w:r w:rsidRPr="007B5AE1">
        <w:rPr>
          <w:rFonts w:hint="eastAsia"/>
          <w:sz w:val="24"/>
        </w:rPr>
        <w:t xml:space="preserve">    </w:t>
      </w:r>
      <w:r w:rsidRPr="007B5AE1">
        <w:rPr>
          <w:rFonts w:hint="eastAsia"/>
          <w:sz w:val="24"/>
        </w:rPr>
        <w:t>（</w:t>
      </w:r>
      <w:r w:rsidRPr="007B5AE1">
        <w:rPr>
          <w:rFonts w:hint="eastAsia"/>
          <w:sz w:val="24"/>
        </w:rPr>
        <w:t>3</w:t>
      </w:r>
      <w:r w:rsidRPr="007B5AE1">
        <w:rPr>
          <w:rFonts w:hint="eastAsia"/>
          <w:sz w:val="24"/>
        </w:rPr>
        <w:t>）在拟舍去部分的数字中，若左边第一个数字等于</w:t>
      </w:r>
      <w:r w:rsidRPr="007B5AE1">
        <w:rPr>
          <w:rFonts w:hint="eastAsia"/>
          <w:sz w:val="24"/>
        </w:rPr>
        <w:t>5</w:t>
      </w:r>
      <w:r w:rsidRPr="007B5AE1">
        <w:rPr>
          <w:rFonts w:hint="eastAsia"/>
          <w:sz w:val="24"/>
        </w:rPr>
        <w:t>而其右边的数字并非全部为零，则进</w:t>
      </w:r>
      <w:proofErr w:type="gramStart"/>
      <w:r w:rsidRPr="007B5AE1">
        <w:rPr>
          <w:rFonts w:hint="eastAsia"/>
          <w:sz w:val="24"/>
        </w:rPr>
        <w:t>一</w:t>
      </w:r>
      <w:proofErr w:type="gramEnd"/>
      <w:r w:rsidRPr="007B5AE1">
        <w:rPr>
          <w:rFonts w:hint="eastAsia"/>
          <w:sz w:val="24"/>
        </w:rPr>
        <w:t>，即所拟保留的末位数字加一；例：将</w:t>
      </w:r>
      <w:r w:rsidRPr="007B5AE1">
        <w:rPr>
          <w:sz w:val="24"/>
        </w:rPr>
        <w:t>54.3501</w:t>
      </w:r>
      <w:r w:rsidRPr="007B5AE1">
        <w:rPr>
          <w:rFonts w:hint="eastAsia"/>
          <w:sz w:val="24"/>
        </w:rPr>
        <w:t>修约到只保留一位小数，拟舍去部分数字中</w:t>
      </w:r>
      <w:r w:rsidRPr="007B5AE1">
        <w:rPr>
          <w:rFonts w:hint="eastAsia"/>
          <w:sz w:val="24"/>
        </w:rPr>
        <w:t>501</w:t>
      </w:r>
      <w:r w:rsidRPr="007B5AE1">
        <w:rPr>
          <w:rFonts w:hint="eastAsia"/>
          <w:sz w:val="24"/>
        </w:rPr>
        <w:t>左边第一个数字等于</w:t>
      </w:r>
      <w:r w:rsidRPr="007B5AE1">
        <w:rPr>
          <w:rFonts w:hint="eastAsia"/>
          <w:sz w:val="24"/>
        </w:rPr>
        <w:t>5</w:t>
      </w:r>
      <w:r w:rsidRPr="007B5AE1">
        <w:rPr>
          <w:rFonts w:hint="eastAsia"/>
          <w:sz w:val="24"/>
        </w:rPr>
        <w:t>，而右边的数字</w:t>
      </w:r>
      <w:r w:rsidRPr="007B5AE1">
        <w:rPr>
          <w:rFonts w:hint="eastAsia"/>
          <w:sz w:val="24"/>
        </w:rPr>
        <w:t>01</w:t>
      </w:r>
      <w:r w:rsidRPr="007B5AE1">
        <w:rPr>
          <w:rFonts w:hint="eastAsia"/>
          <w:sz w:val="24"/>
        </w:rPr>
        <w:t>并不全是零，则进</w:t>
      </w:r>
      <w:proofErr w:type="gramStart"/>
      <w:r w:rsidRPr="007B5AE1">
        <w:rPr>
          <w:rFonts w:hint="eastAsia"/>
          <w:sz w:val="24"/>
        </w:rPr>
        <w:t>一</w:t>
      </w:r>
      <w:proofErr w:type="gramEnd"/>
      <w:r w:rsidRPr="007B5AE1">
        <w:rPr>
          <w:rFonts w:hint="eastAsia"/>
          <w:sz w:val="24"/>
        </w:rPr>
        <w:t>，拟保留的数字中</w:t>
      </w:r>
      <w:r w:rsidRPr="007B5AE1">
        <w:rPr>
          <w:sz w:val="24"/>
        </w:rPr>
        <w:t>51.3</w:t>
      </w:r>
      <w:r w:rsidRPr="007B5AE1">
        <w:rPr>
          <w:rFonts w:hint="eastAsia"/>
          <w:sz w:val="24"/>
        </w:rPr>
        <w:t>的末位数</w:t>
      </w:r>
      <w:r w:rsidRPr="007B5AE1">
        <w:rPr>
          <w:rFonts w:hint="eastAsia"/>
          <w:sz w:val="24"/>
        </w:rPr>
        <w:t>3</w:t>
      </w:r>
      <w:r w:rsidRPr="007B5AE1">
        <w:rPr>
          <w:rFonts w:hint="eastAsia"/>
          <w:sz w:val="24"/>
        </w:rPr>
        <w:t>需修正为</w:t>
      </w:r>
      <w:r w:rsidRPr="007B5AE1">
        <w:rPr>
          <w:rFonts w:hint="eastAsia"/>
          <w:sz w:val="24"/>
        </w:rPr>
        <w:t>4</w:t>
      </w:r>
      <w:r w:rsidRPr="007B5AE1">
        <w:rPr>
          <w:rFonts w:hint="eastAsia"/>
          <w:sz w:val="24"/>
        </w:rPr>
        <w:t>，则</w:t>
      </w:r>
      <w:proofErr w:type="gramStart"/>
      <w:r w:rsidRPr="007B5AE1">
        <w:rPr>
          <w:rFonts w:hint="eastAsia"/>
          <w:sz w:val="24"/>
        </w:rPr>
        <w:t>修约结果</w:t>
      </w:r>
      <w:proofErr w:type="gramEnd"/>
      <w:r w:rsidRPr="007B5AE1">
        <w:rPr>
          <w:rFonts w:hint="eastAsia"/>
          <w:sz w:val="24"/>
        </w:rPr>
        <w:t>为</w:t>
      </w:r>
      <w:r w:rsidRPr="007B5AE1">
        <w:rPr>
          <w:sz w:val="24"/>
        </w:rPr>
        <w:t>54.4</w:t>
      </w:r>
      <w:r w:rsidRPr="007B5AE1">
        <w:rPr>
          <w:rFonts w:hint="eastAsia"/>
          <w:sz w:val="24"/>
        </w:rPr>
        <w:t>。</w:t>
      </w:r>
    </w:p>
    <w:p w:rsidR="007B5AE1" w:rsidRPr="007B5AE1" w:rsidRDefault="007B5AE1" w:rsidP="007B5AE1">
      <w:pPr>
        <w:spacing w:line="360" w:lineRule="auto"/>
        <w:rPr>
          <w:sz w:val="24"/>
        </w:rPr>
      </w:pPr>
      <w:r w:rsidRPr="007B5AE1">
        <w:rPr>
          <w:rFonts w:hint="eastAsia"/>
          <w:sz w:val="24"/>
        </w:rPr>
        <w:t xml:space="preserve">    </w:t>
      </w:r>
      <w:r w:rsidRPr="007B5AE1">
        <w:rPr>
          <w:rFonts w:hint="eastAsia"/>
          <w:sz w:val="24"/>
        </w:rPr>
        <w:t>（</w:t>
      </w:r>
      <w:r w:rsidRPr="007B5AE1">
        <w:rPr>
          <w:rFonts w:hint="eastAsia"/>
          <w:sz w:val="24"/>
        </w:rPr>
        <w:t>4</w:t>
      </w:r>
      <w:r w:rsidRPr="007B5AE1">
        <w:rPr>
          <w:rFonts w:hint="eastAsia"/>
          <w:sz w:val="24"/>
        </w:rPr>
        <w:t>）在拟去部分的数字中，若左边第一个数字等于</w:t>
      </w:r>
      <w:r w:rsidRPr="007B5AE1">
        <w:rPr>
          <w:rFonts w:hint="eastAsia"/>
          <w:sz w:val="24"/>
        </w:rPr>
        <w:t>5</w:t>
      </w:r>
      <w:r w:rsidRPr="007B5AE1">
        <w:rPr>
          <w:rFonts w:hint="eastAsia"/>
          <w:sz w:val="24"/>
        </w:rPr>
        <w:t>而其右边数字皆为零，所拟保留的未位数若为奇数则进</w:t>
      </w:r>
      <w:proofErr w:type="gramStart"/>
      <w:r w:rsidRPr="007B5AE1">
        <w:rPr>
          <w:rFonts w:hint="eastAsia"/>
          <w:sz w:val="24"/>
        </w:rPr>
        <w:t>一</w:t>
      </w:r>
      <w:proofErr w:type="gramEnd"/>
      <w:r w:rsidRPr="007B5AE1">
        <w:rPr>
          <w:rFonts w:hint="eastAsia"/>
          <w:sz w:val="24"/>
        </w:rPr>
        <w:t>，若为偶数（包括</w:t>
      </w:r>
      <w:r w:rsidRPr="007B5AE1">
        <w:rPr>
          <w:rFonts w:hint="eastAsia"/>
          <w:sz w:val="24"/>
        </w:rPr>
        <w:t>0</w:t>
      </w:r>
      <w:r w:rsidRPr="007B5AE1">
        <w:rPr>
          <w:rFonts w:hint="eastAsia"/>
          <w:sz w:val="24"/>
        </w:rPr>
        <w:t>）则不进；例：将</w:t>
      </w:r>
      <w:r w:rsidRPr="007B5AE1">
        <w:rPr>
          <w:sz w:val="24"/>
        </w:rPr>
        <w:t>54.3500</w:t>
      </w:r>
      <w:r w:rsidRPr="007B5AE1">
        <w:rPr>
          <w:rFonts w:hint="eastAsia"/>
          <w:sz w:val="24"/>
        </w:rPr>
        <w:t>修约到只保留一位小数。拟舍去部分左边第一个数字等于</w:t>
      </w:r>
      <w:r w:rsidRPr="007B5AE1">
        <w:rPr>
          <w:rFonts w:hint="eastAsia"/>
          <w:sz w:val="24"/>
        </w:rPr>
        <w:t>0</w:t>
      </w:r>
      <w:r w:rsidRPr="007B5AE1">
        <w:rPr>
          <w:rFonts w:hint="eastAsia"/>
          <w:sz w:val="24"/>
        </w:rPr>
        <w:t>，而右边数字皆为零，拟保留数字</w:t>
      </w:r>
      <w:r w:rsidRPr="007B5AE1">
        <w:rPr>
          <w:sz w:val="24"/>
        </w:rPr>
        <w:t>54.3</w:t>
      </w:r>
      <w:r w:rsidRPr="007B5AE1">
        <w:rPr>
          <w:rFonts w:hint="eastAsia"/>
          <w:sz w:val="24"/>
        </w:rPr>
        <w:t>中未位数为</w:t>
      </w:r>
      <w:r w:rsidRPr="007B5AE1">
        <w:rPr>
          <w:rFonts w:hint="eastAsia"/>
          <w:sz w:val="24"/>
        </w:rPr>
        <w:t>3</w:t>
      </w:r>
      <w:r w:rsidRPr="007B5AE1">
        <w:rPr>
          <w:rFonts w:hint="eastAsia"/>
          <w:sz w:val="24"/>
        </w:rPr>
        <w:t>，是奇数则进</w:t>
      </w:r>
      <w:proofErr w:type="gramStart"/>
      <w:r w:rsidRPr="007B5AE1">
        <w:rPr>
          <w:rFonts w:hint="eastAsia"/>
          <w:sz w:val="24"/>
        </w:rPr>
        <w:t>一</w:t>
      </w:r>
      <w:proofErr w:type="gramEnd"/>
      <w:r w:rsidRPr="007B5AE1">
        <w:rPr>
          <w:rFonts w:hint="eastAsia"/>
          <w:sz w:val="24"/>
        </w:rPr>
        <w:t>，</w:t>
      </w:r>
      <w:r w:rsidRPr="007B5AE1">
        <w:rPr>
          <w:rFonts w:hint="eastAsia"/>
          <w:sz w:val="24"/>
        </w:rPr>
        <w:t>3</w:t>
      </w:r>
      <w:r w:rsidRPr="007B5AE1">
        <w:rPr>
          <w:rFonts w:hint="eastAsia"/>
          <w:sz w:val="24"/>
        </w:rPr>
        <w:t>修正为</w:t>
      </w:r>
      <w:r w:rsidRPr="007B5AE1">
        <w:rPr>
          <w:rFonts w:hint="eastAsia"/>
          <w:sz w:val="24"/>
        </w:rPr>
        <w:t>4</w:t>
      </w:r>
      <w:r w:rsidRPr="007B5AE1">
        <w:rPr>
          <w:rFonts w:hint="eastAsia"/>
          <w:sz w:val="24"/>
        </w:rPr>
        <w:t>，则</w:t>
      </w:r>
      <w:proofErr w:type="gramStart"/>
      <w:r w:rsidRPr="007B5AE1">
        <w:rPr>
          <w:rFonts w:hint="eastAsia"/>
          <w:sz w:val="24"/>
        </w:rPr>
        <w:t>修约结果</w:t>
      </w:r>
      <w:proofErr w:type="gramEnd"/>
      <w:r w:rsidRPr="007B5AE1">
        <w:rPr>
          <w:rFonts w:hint="eastAsia"/>
          <w:sz w:val="24"/>
        </w:rPr>
        <w:t>为</w:t>
      </w:r>
      <w:r w:rsidRPr="007B5AE1">
        <w:rPr>
          <w:sz w:val="24"/>
        </w:rPr>
        <w:t>54.4</w:t>
      </w:r>
      <w:r w:rsidRPr="007B5AE1">
        <w:rPr>
          <w:rFonts w:hint="eastAsia"/>
          <w:sz w:val="24"/>
        </w:rPr>
        <w:t>，例：将</w:t>
      </w:r>
      <w:r w:rsidRPr="007B5AE1">
        <w:rPr>
          <w:sz w:val="24"/>
        </w:rPr>
        <w:t>54.8500</w:t>
      </w:r>
      <w:r w:rsidRPr="007B5AE1">
        <w:rPr>
          <w:rFonts w:hint="eastAsia"/>
          <w:sz w:val="24"/>
        </w:rPr>
        <w:t>。修约到只保留一位小数，则</w:t>
      </w:r>
      <w:proofErr w:type="gramStart"/>
      <w:r w:rsidRPr="007B5AE1">
        <w:rPr>
          <w:rFonts w:hint="eastAsia"/>
          <w:sz w:val="24"/>
        </w:rPr>
        <w:t>修约结果</w:t>
      </w:r>
      <w:proofErr w:type="gramEnd"/>
      <w:r w:rsidRPr="007B5AE1">
        <w:rPr>
          <w:rFonts w:hint="eastAsia"/>
          <w:sz w:val="24"/>
        </w:rPr>
        <w:t>为</w:t>
      </w:r>
      <w:r w:rsidRPr="007B5AE1">
        <w:rPr>
          <w:sz w:val="24"/>
        </w:rPr>
        <w:t>54.8</w:t>
      </w:r>
      <w:r w:rsidRPr="007B5AE1">
        <w:rPr>
          <w:sz w:val="24"/>
        </w:rPr>
        <w:t>。</w:t>
      </w:r>
    </w:p>
    <w:p w:rsidR="007B5AE1" w:rsidRPr="007B5AE1" w:rsidRDefault="007B5AE1" w:rsidP="007B5AE1">
      <w:pPr>
        <w:spacing w:line="360" w:lineRule="auto"/>
        <w:ind w:firstLineChars="200" w:firstLine="480"/>
        <w:rPr>
          <w:sz w:val="24"/>
        </w:rPr>
      </w:pPr>
      <w:r w:rsidRPr="007B5AE1">
        <w:rPr>
          <w:rFonts w:hint="eastAsia"/>
          <w:sz w:val="24"/>
        </w:rPr>
        <w:t>以上</w:t>
      </w:r>
      <w:proofErr w:type="gramStart"/>
      <w:r w:rsidRPr="007B5AE1">
        <w:rPr>
          <w:rFonts w:hint="eastAsia"/>
          <w:sz w:val="24"/>
        </w:rPr>
        <w:t>修约规则</w:t>
      </w:r>
      <w:proofErr w:type="gramEnd"/>
      <w:r w:rsidRPr="007B5AE1">
        <w:rPr>
          <w:rFonts w:hint="eastAsia"/>
          <w:sz w:val="24"/>
        </w:rPr>
        <w:t>称为“四舍六入五成双法则”，记忆</w:t>
      </w:r>
      <w:proofErr w:type="gramStart"/>
      <w:r w:rsidRPr="007B5AE1">
        <w:rPr>
          <w:rFonts w:hint="eastAsia"/>
          <w:sz w:val="24"/>
        </w:rPr>
        <w:t>口决</w:t>
      </w:r>
      <w:proofErr w:type="gramEnd"/>
      <w:r w:rsidRPr="007B5AE1">
        <w:rPr>
          <w:rFonts w:hint="eastAsia"/>
          <w:sz w:val="24"/>
        </w:rPr>
        <w:t>：五下舍去五上进</w:t>
      </w:r>
      <w:r w:rsidR="00F94FDA">
        <w:rPr>
          <w:rFonts w:hint="eastAsia"/>
          <w:sz w:val="24"/>
        </w:rPr>
        <w:t>，</w:t>
      </w:r>
      <w:r w:rsidRPr="007B5AE1">
        <w:rPr>
          <w:rFonts w:hint="eastAsia"/>
          <w:sz w:val="24"/>
        </w:rPr>
        <w:t>单收</w:t>
      </w:r>
      <w:proofErr w:type="gramStart"/>
      <w:r w:rsidRPr="007B5AE1">
        <w:rPr>
          <w:rFonts w:hint="eastAsia"/>
          <w:sz w:val="24"/>
        </w:rPr>
        <w:t>双弃指</w:t>
      </w:r>
      <w:proofErr w:type="gramEnd"/>
      <w:r w:rsidRPr="007B5AE1">
        <w:rPr>
          <w:rFonts w:hint="eastAsia"/>
          <w:sz w:val="24"/>
        </w:rPr>
        <w:t>五整。</w:t>
      </w:r>
    </w:p>
    <w:p w:rsidR="007B5AE1" w:rsidRPr="007B5AE1" w:rsidRDefault="007B5AE1" w:rsidP="007B5AE1">
      <w:pPr>
        <w:spacing w:line="360" w:lineRule="auto"/>
        <w:ind w:firstLineChars="200" w:firstLine="480"/>
        <w:rPr>
          <w:sz w:val="24"/>
        </w:rPr>
      </w:pPr>
      <w:r w:rsidRPr="007B5AE1">
        <w:rPr>
          <w:rFonts w:hint="eastAsia"/>
          <w:sz w:val="24"/>
        </w:rPr>
        <w:t>（</w:t>
      </w:r>
      <w:r w:rsidRPr="007B5AE1">
        <w:rPr>
          <w:rFonts w:hint="eastAsia"/>
          <w:sz w:val="24"/>
        </w:rPr>
        <w:t>5</w:t>
      </w:r>
      <w:r w:rsidRPr="007B5AE1">
        <w:rPr>
          <w:rFonts w:hint="eastAsia"/>
          <w:sz w:val="24"/>
        </w:rPr>
        <w:t>）所舍去数字若为两位以上数字，不得连续修约；例：将</w:t>
      </w:r>
      <w:r w:rsidRPr="007B5AE1">
        <w:rPr>
          <w:rFonts w:hint="eastAsia"/>
          <w:sz w:val="24"/>
        </w:rPr>
        <w:t>53.4586</w:t>
      </w:r>
      <w:proofErr w:type="gramStart"/>
      <w:r w:rsidRPr="007B5AE1">
        <w:rPr>
          <w:rFonts w:hint="eastAsia"/>
          <w:sz w:val="24"/>
        </w:rPr>
        <w:t>修约为</w:t>
      </w:r>
      <w:proofErr w:type="gramEnd"/>
      <w:r w:rsidRPr="007B5AE1">
        <w:rPr>
          <w:rFonts w:hint="eastAsia"/>
          <w:sz w:val="24"/>
        </w:rPr>
        <w:t>整数，应修约为</w:t>
      </w:r>
      <w:r w:rsidRPr="007B5AE1">
        <w:rPr>
          <w:rFonts w:hint="eastAsia"/>
          <w:sz w:val="24"/>
        </w:rPr>
        <w:t>53</w:t>
      </w:r>
      <w:r w:rsidRPr="007B5AE1">
        <w:rPr>
          <w:rFonts w:hint="eastAsia"/>
          <w:sz w:val="24"/>
        </w:rPr>
        <w:t>，而</w:t>
      </w:r>
      <w:proofErr w:type="gramStart"/>
      <w:r w:rsidRPr="007B5AE1">
        <w:rPr>
          <w:rFonts w:hint="eastAsia"/>
          <w:sz w:val="24"/>
        </w:rPr>
        <w:t>不能修约为</w:t>
      </w:r>
      <w:proofErr w:type="gramEnd"/>
      <w:r w:rsidRPr="007B5AE1">
        <w:rPr>
          <w:rFonts w:hint="eastAsia"/>
          <w:sz w:val="24"/>
        </w:rPr>
        <w:t>54</w:t>
      </w:r>
      <w:r w:rsidRPr="007B5AE1">
        <w:rPr>
          <w:rFonts w:hint="eastAsia"/>
          <w:sz w:val="24"/>
        </w:rPr>
        <w:t>（</w:t>
      </w:r>
      <w:r w:rsidRPr="007B5AE1">
        <w:rPr>
          <w:sz w:val="24"/>
        </w:rPr>
        <w:t>53.459</w:t>
      </w:r>
      <w:r w:rsidRPr="007B5AE1">
        <w:rPr>
          <w:rFonts w:hint="eastAsia"/>
          <w:sz w:val="24"/>
        </w:rPr>
        <w:t>—</w:t>
      </w:r>
      <w:r w:rsidRPr="007B5AE1">
        <w:rPr>
          <w:sz w:val="24"/>
        </w:rPr>
        <w:t>53.46</w:t>
      </w:r>
      <w:r w:rsidRPr="007B5AE1">
        <w:rPr>
          <w:rFonts w:hint="eastAsia"/>
          <w:sz w:val="24"/>
        </w:rPr>
        <w:t>—</w:t>
      </w:r>
      <w:r w:rsidRPr="007B5AE1">
        <w:rPr>
          <w:sz w:val="24"/>
        </w:rPr>
        <w:t>53.5</w:t>
      </w:r>
      <w:r w:rsidRPr="007B5AE1">
        <w:rPr>
          <w:rFonts w:hint="eastAsia"/>
          <w:sz w:val="24"/>
        </w:rPr>
        <w:t>—</w:t>
      </w:r>
      <w:r w:rsidRPr="007B5AE1">
        <w:rPr>
          <w:sz w:val="24"/>
        </w:rPr>
        <w:t>54</w:t>
      </w:r>
      <w:r w:rsidRPr="007B5AE1">
        <w:rPr>
          <w:rFonts w:hint="eastAsia"/>
          <w:sz w:val="24"/>
        </w:rPr>
        <w:t>）</w:t>
      </w:r>
    </w:p>
    <w:p w:rsidR="007B5AE1" w:rsidRPr="007B5AE1" w:rsidRDefault="007B5AE1" w:rsidP="007B5AE1">
      <w:pPr>
        <w:spacing w:line="360" w:lineRule="auto"/>
        <w:rPr>
          <w:sz w:val="24"/>
        </w:rPr>
      </w:pPr>
      <w:r w:rsidRPr="007B5AE1">
        <w:rPr>
          <w:rFonts w:hint="eastAsia"/>
          <w:sz w:val="24"/>
        </w:rPr>
        <w:lastRenderedPageBreak/>
        <w:t xml:space="preserve">    </w:t>
      </w:r>
      <w:r w:rsidRPr="007B5AE1">
        <w:rPr>
          <w:rFonts w:hint="eastAsia"/>
          <w:sz w:val="24"/>
        </w:rPr>
        <w:t>（</w:t>
      </w:r>
      <w:r w:rsidRPr="007B5AE1">
        <w:rPr>
          <w:rFonts w:hint="eastAsia"/>
          <w:sz w:val="24"/>
        </w:rPr>
        <w:t>6</w:t>
      </w:r>
      <w:r w:rsidRPr="007B5AE1">
        <w:rPr>
          <w:rFonts w:hint="eastAsia"/>
          <w:sz w:val="24"/>
        </w:rPr>
        <w:t>）凡标准中规定有界数值时，不允许采用</w:t>
      </w:r>
      <w:proofErr w:type="gramStart"/>
      <w:r w:rsidRPr="007B5AE1">
        <w:rPr>
          <w:rFonts w:hint="eastAsia"/>
          <w:sz w:val="24"/>
        </w:rPr>
        <w:t>数字修约的</w:t>
      </w:r>
      <w:proofErr w:type="gramEnd"/>
      <w:r w:rsidRPr="007B5AE1">
        <w:rPr>
          <w:rFonts w:hint="eastAsia"/>
          <w:sz w:val="24"/>
        </w:rPr>
        <w:t>方法；例：含水率测定中，</w:t>
      </w:r>
      <w:r w:rsidRPr="007B5AE1">
        <w:rPr>
          <w:rFonts w:hint="eastAsia"/>
          <w:sz w:val="24"/>
        </w:rPr>
        <w:t>2</w:t>
      </w:r>
      <w:r w:rsidRPr="007B5AE1">
        <w:rPr>
          <w:rFonts w:hint="eastAsia"/>
          <w:sz w:val="24"/>
        </w:rPr>
        <w:t>次测定值与平均值之差不得大于</w:t>
      </w:r>
      <w:r w:rsidRPr="007B5AE1">
        <w:rPr>
          <w:sz w:val="24"/>
        </w:rPr>
        <w:t>0.</w:t>
      </w:r>
      <w:r w:rsidR="00F94FDA">
        <w:rPr>
          <w:rFonts w:hint="eastAsia"/>
          <w:sz w:val="24"/>
        </w:rPr>
        <w:t>0</w:t>
      </w:r>
      <w:r w:rsidRPr="007B5AE1">
        <w:rPr>
          <w:sz w:val="24"/>
        </w:rPr>
        <w:t>3%</w:t>
      </w:r>
      <w:r w:rsidRPr="007B5AE1">
        <w:rPr>
          <w:rFonts w:hint="eastAsia"/>
          <w:sz w:val="24"/>
        </w:rPr>
        <w:t>，即最大差值</w:t>
      </w:r>
      <w:r w:rsidRPr="007B5AE1">
        <w:rPr>
          <w:sz w:val="24"/>
        </w:rPr>
        <w:t>0.03</w:t>
      </w:r>
      <w:r w:rsidRPr="007B5AE1">
        <w:rPr>
          <w:rFonts w:hint="eastAsia"/>
          <w:sz w:val="24"/>
        </w:rPr>
        <w:t>，而不能将</w:t>
      </w:r>
      <w:r w:rsidRPr="007B5AE1">
        <w:rPr>
          <w:sz w:val="24"/>
        </w:rPr>
        <w:t>0.031</w:t>
      </w:r>
      <w:proofErr w:type="gramStart"/>
      <w:r w:rsidRPr="007B5AE1">
        <w:rPr>
          <w:rFonts w:hint="eastAsia"/>
          <w:sz w:val="24"/>
        </w:rPr>
        <w:t>修约为</w:t>
      </w:r>
      <w:proofErr w:type="gramEnd"/>
      <w:r w:rsidRPr="007B5AE1">
        <w:rPr>
          <w:sz w:val="24"/>
        </w:rPr>
        <w:t>0.03</w:t>
      </w:r>
      <w:r w:rsidRPr="007B5AE1">
        <w:rPr>
          <w:rFonts w:hint="eastAsia"/>
          <w:sz w:val="24"/>
        </w:rPr>
        <w:t>。</w:t>
      </w:r>
    </w:p>
    <w:p w:rsidR="00F94FDA" w:rsidRDefault="00F94FDA" w:rsidP="007B5AE1">
      <w:pPr>
        <w:spacing w:line="360" w:lineRule="auto"/>
        <w:ind w:firstLineChars="200" w:firstLine="480"/>
        <w:rPr>
          <w:sz w:val="24"/>
        </w:rPr>
      </w:pPr>
      <w:r>
        <w:rPr>
          <w:rFonts w:hint="eastAsia"/>
          <w:sz w:val="24"/>
        </w:rPr>
        <w:t>3</w:t>
      </w:r>
      <w:r>
        <w:rPr>
          <w:rFonts w:hint="eastAsia"/>
          <w:sz w:val="24"/>
        </w:rPr>
        <w:t>、</w:t>
      </w:r>
      <w:r w:rsidR="007B5AE1" w:rsidRPr="007B5AE1">
        <w:rPr>
          <w:rFonts w:hint="eastAsia"/>
          <w:sz w:val="24"/>
        </w:rPr>
        <w:t>数字记录</w:t>
      </w:r>
    </w:p>
    <w:p w:rsidR="007B5AE1" w:rsidRPr="007B5AE1" w:rsidRDefault="007B5AE1" w:rsidP="007B5AE1">
      <w:pPr>
        <w:spacing w:line="360" w:lineRule="auto"/>
        <w:ind w:firstLineChars="200" w:firstLine="480"/>
        <w:rPr>
          <w:sz w:val="24"/>
        </w:rPr>
      </w:pPr>
      <w:r w:rsidRPr="007B5AE1">
        <w:rPr>
          <w:rFonts w:hint="eastAsia"/>
          <w:sz w:val="24"/>
        </w:rPr>
        <w:t>在所有的试验中都离不开数据记录，而数字记录的正确与否，影响到计算精度，所以也应按相应的规则进行记录。</w:t>
      </w:r>
    </w:p>
    <w:p w:rsidR="007B5AE1" w:rsidRPr="007B5AE1" w:rsidRDefault="007B5AE1" w:rsidP="007B5AE1">
      <w:pPr>
        <w:spacing w:line="360" w:lineRule="auto"/>
        <w:rPr>
          <w:sz w:val="24"/>
        </w:rPr>
      </w:pPr>
      <w:r w:rsidRPr="007B5AE1">
        <w:rPr>
          <w:rFonts w:hint="eastAsia"/>
          <w:sz w:val="24"/>
        </w:rPr>
        <w:t xml:space="preserve">    </w:t>
      </w:r>
      <w:r w:rsidR="00F94FDA">
        <w:rPr>
          <w:rFonts w:hint="eastAsia"/>
          <w:sz w:val="24"/>
        </w:rPr>
        <w:t>（</w:t>
      </w:r>
      <w:r w:rsidR="00F94FDA">
        <w:rPr>
          <w:rFonts w:hint="eastAsia"/>
          <w:sz w:val="24"/>
        </w:rPr>
        <w:t>1</w:t>
      </w:r>
      <w:r w:rsidR="00F94FDA">
        <w:rPr>
          <w:rFonts w:hint="eastAsia"/>
          <w:sz w:val="24"/>
        </w:rPr>
        <w:t>）</w:t>
      </w:r>
      <w:r w:rsidRPr="007B5AE1">
        <w:rPr>
          <w:rFonts w:hint="eastAsia"/>
          <w:sz w:val="24"/>
        </w:rPr>
        <w:t>记录测量数据时，只保留一位可疑（不确定）数字。</w:t>
      </w:r>
    </w:p>
    <w:p w:rsidR="007B5AE1" w:rsidRPr="007B5AE1" w:rsidRDefault="00F94FDA" w:rsidP="007B5AE1">
      <w:pPr>
        <w:spacing w:line="360" w:lineRule="auto"/>
        <w:ind w:firstLineChars="200" w:firstLine="480"/>
        <w:rPr>
          <w:sz w:val="24"/>
        </w:rPr>
      </w:pPr>
      <w:r>
        <w:rPr>
          <w:rFonts w:hint="eastAsia"/>
          <w:sz w:val="24"/>
        </w:rPr>
        <w:t>（</w:t>
      </w:r>
      <w:r>
        <w:rPr>
          <w:rFonts w:hint="eastAsia"/>
          <w:sz w:val="24"/>
        </w:rPr>
        <w:t>2</w:t>
      </w:r>
      <w:r>
        <w:rPr>
          <w:rFonts w:hint="eastAsia"/>
          <w:sz w:val="24"/>
        </w:rPr>
        <w:t>）</w:t>
      </w:r>
      <w:r w:rsidR="007B5AE1" w:rsidRPr="007B5AE1">
        <w:rPr>
          <w:rFonts w:hint="eastAsia"/>
          <w:sz w:val="24"/>
        </w:rPr>
        <w:t>在数据计算时，当有效数字（指测量中实际能测得的数字）确定之后，其余数字应</w:t>
      </w:r>
      <w:proofErr w:type="gramStart"/>
      <w:r w:rsidR="007B5AE1" w:rsidRPr="007B5AE1">
        <w:rPr>
          <w:rFonts w:hint="eastAsia"/>
          <w:sz w:val="24"/>
        </w:rPr>
        <w:t>按修约规则</w:t>
      </w:r>
      <w:proofErr w:type="gramEnd"/>
      <w:r w:rsidR="007B5AE1" w:rsidRPr="007B5AE1">
        <w:rPr>
          <w:rFonts w:hint="eastAsia"/>
          <w:sz w:val="24"/>
        </w:rPr>
        <w:t>一律舍去。</w:t>
      </w:r>
    </w:p>
    <w:p w:rsidR="007B5AE1" w:rsidRPr="007B5AE1" w:rsidRDefault="00F94FDA" w:rsidP="007B5AE1">
      <w:pPr>
        <w:spacing w:line="360" w:lineRule="auto"/>
        <w:ind w:firstLine="435"/>
        <w:rPr>
          <w:sz w:val="24"/>
        </w:rPr>
      </w:pPr>
      <w:r>
        <w:rPr>
          <w:rFonts w:hint="eastAsia"/>
          <w:sz w:val="24"/>
        </w:rPr>
        <w:t>（</w:t>
      </w:r>
      <w:r>
        <w:rPr>
          <w:rFonts w:hint="eastAsia"/>
          <w:sz w:val="24"/>
        </w:rPr>
        <w:t>3</w:t>
      </w:r>
      <w:r>
        <w:rPr>
          <w:rFonts w:hint="eastAsia"/>
          <w:sz w:val="24"/>
        </w:rPr>
        <w:t>）</w:t>
      </w:r>
      <w:r w:rsidR="007B5AE1" w:rsidRPr="007B5AE1">
        <w:rPr>
          <w:rFonts w:hint="eastAsia"/>
          <w:sz w:val="24"/>
        </w:rPr>
        <w:t>当表示精确度（通常反映综合误差大小的程度）时，一般只取一位有效数字。</w:t>
      </w:r>
    </w:p>
    <w:p w:rsidR="007B5AE1" w:rsidRDefault="007B5AE1" w:rsidP="007B5AE1">
      <w:pPr>
        <w:spacing w:line="324" w:lineRule="auto"/>
        <w:ind w:firstLine="435"/>
        <w:rPr>
          <w:b/>
        </w:rPr>
      </w:pPr>
    </w:p>
    <w:p w:rsidR="007B5AE1" w:rsidRDefault="007B5AE1"/>
    <w:p w:rsidR="007B5AE1" w:rsidRDefault="007B5AE1"/>
    <w:p w:rsidR="007B5AE1" w:rsidRDefault="007B5AE1"/>
    <w:p w:rsidR="007B5AE1" w:rsidRDefault="007B5AE1"/>
    <w:p w:rsidR="007B5AE1" w:rsidRDefault="007B5AE1"/>
    <w:p w:rsidR="007B5AE1" w:rsidRDefault="007B5AE1"/>
    <w:p w:rsidR="007B5AE1" w:rsidRDefault="007B5AE1"/>
    <w:p w:rsidR="007B5AE1" w:rsidRDefault="007B5AE1"/>
    <w:p w:rsidR="007B5AE1" w:rsidRDefault="007B5AE1"/>
    <w:p w:rsidR="007B5AE1" w:rsidRDefault="007B5AE1"/>
    <w:p w:rsidR="007B5AE1" w:rsidRDefault="007B5AE1"/>
    <w:p w:rsidR="007B5AE1" w:rsidRDefault="007B5AE1"/>
    <w:p w:rsidR="007B5AE1" w:rsidRDefault="007B5AE1"/>
    <w:p w:rsidR="007B5AE1" w:rsidRDefault="007B5AE1"/>
    <w:p w:rsidR="007B5AE1" w:rsidRDefault="007B5AE1"/>
    <w:p w:rsidR="007B5AE1" w:rsidRDefault="007B5AE1"/>
    <w:p w:rsidR="007B5AE1" w:rsidRDefault="007B5AE1"/>
    <w:p w:rsidR="007B5AE1" w:rsidRDefault="007B5AE1"/>
    <w:p w:rsidR="007B5AE1" w:rsidRDefault="007B5AE1"/>
    <w:p w:rsidR="007B5AE1" w:rsidRDefault="007B5AE1"/>
    <w:p w:rsidR="007B5AE1" w:rsidRDefault="007B5AE1"/>
    <w:p w:rsidR="007B5AE1" w:rsidRDefault="007B5AE1"/>
    <w:p w:rsidR="007B5AE1" w:rsidRDefault="007B5AE1"/>
    <w:p w:rsidR="007B5AE1" w:rsidRDefault="007B5AE1"/>
    <w:p w:rsidR="007B5AE1" w:rsidRDefault="007B5AE1"/>
    <w:p w:rsidR="007B5AE1" w:rsidRDefault="007B5AE1"/>
    <w:p w:rsidR="007B5AE1" w:rsidRDefault="007B5AE1"/>
    <w:p w:rsidR="007B5AE1" w:rsidRPr="007744E2" w:rsidRDefault="007B5AE1" w:rsidP="007744E2">
      <w:pPr>
        <w:jc w:val="center"/>
        <w:rPr>
          <w:b/>
          <w:sz w:val="28"/>
          <w:szCs w:val="28"/>
        </w:rPr>
      </w:pPr>
      <w:r w:rsidRPr="007744E2">
        <w:rPr>
          <w:rFonts w:hint="eastAsia"/>
          <w:b/>
          <w:sz w:val="28"/>
          <w:szCs w:val="28"/>
        </w:rPr>
        <w:lastRenderedPageBreak/>
        <w:t>试验</w:t>
      </w:r>
      <w:proofErr w:type="gramStart"/>
      <w:r w:rsidRPr="007744E2">
        <w:rPr>
          <w:rFonts w:hint="eastAsia"/>
          <w:b/>
          <w:sz w:val="28"/>
          <w:szCs w:val="28"/>
        </w:rPr>
        <w:t>一</w:t>
      </w:r>
      <w:proofErr w:type="gramEnd"/>
      <w:r w:rsidRPr="007744E2">
        <w:rPr>
          <w:rFonts w:hint="eastAsia"/>
          <w:b/>
          <w:sz w:val="28"/>
          <w:szCs w:val="28"/>
        </w:rPr>
        <w:t xml:space="preserve">    </w:t>
      </w:r>
      <w:r w:rsidRPr="007744E2">
        <w:rPr>
          <w:rFonts w:hint="eastAsia"/>
          <w:b/>
          <w:sz w:val="28"/>
          <w:szCs w:val="28"/>
        </w:rPr>
        <w:t>土木工程材料基本物理性质试验</w:t>
      </w:r>
    </w:p>
    <w:p w:rsidR="007B5AE1" w:rsidRDefault="007B5AE1"/>
    <w:p w:rsidR="0050093D" w:rsidRPr="007744E2" w:rsidRDefault="0050093D" w:rsidP="007744E2">
      <w:pPr>
        <w:spacing w:line="360" w:lineRule="auto"/>
        <w:ind w:firstLineChars="200" w:firstLine="482"/>
        <w:rPr>
          <w:b/>
          <w:sz w:val="24"/>
        </w:rPr>
      </w:pPr>
      <w:r w:rsidRPr="007744E2">
        <w:rPr>
          <w:rFonts w:hint="eastAsia"/>
          <w:b/>
          <w:sz w:val="24"/>
        </w:rPr>
        <w:t>一、密度试验</w:t>
      </w:r>
    </w:p>
    <w:p w:rsidR="007744E2" w:rsidRPr="007744E2" w:rsidRDefault="007744E2" w:rsidP="007744E2">
      <w:pPr>
        <w:spacing w:line="360" w:lineRule="auto"/>
        <w:ind w:firstLineChars="200" w:firstLine="480"/>
        <w:rPr>
          <w:sz w:val="24"/>
        </w:rPr>
      </w:pPr>
      <w:r>
        <w:rPr>
          <w:rFonts w:hint="eastAsia"/>
          <w:sz w:val="24"/>
        </w:rPr>
        <w:t>1</w:t>
      </w:r>
      <w:r>
        <w:rPr>
          <w:rFonts w:hint="eastAsia"/>
          <w:sz w:val="24"/>
        </w:rPr>
        <w:t>、</w:t>
      </w:r>
      <w:r w:rsidRPr="007744E2">
        <w:rPr>
          <w:rFonts w:hint="eastAsia"/>
          <w:sz w:val="24"/>
        </w:rPr>
        <w:t>方法原理</w:t>
      </w:r>
    </w:p>
    <w:p w:rsidR="007744E2" w:rsidRPr="007744E2" w:rsidRDefault="00F264F8" w:rsidP="007744E2">
      <w:pPr>
        <w:spacing w:line="360" w:lineRule="auto"/>
        <w:ind w:firstLineChars="200" w:firstLine="480"/>
        <w:rPr>
          <w:sz w:val="24"/>
        </w:rPr>
      </w:pPr>
      <w:r>
        <w:rPr>
          <w:rFonts w:hint="eastAsia"/>
          <w:sz w:val="24"/>
        </w:rPr>
        <w:t>密度是指材料在绝对密实状态下单位体积的质量。本试验中，</w:t>
      </w:r>
      <w:r w:rsidR="007744E2" w:rsidRPr="007744E2">
        <w:rPr>
          <w:rFonts w:hint="eastAsia"/>
          <w:sz w:val="24"/>
        </w:rPr>
        <w:t>将一定质量的</w:t>
      </w:r>
      <w:r w:rsidR="007744E2">
        <w:rPr>
          <w:rFonts w:hint="eastAsia"/>
          <w:sz w:val="24"/>
        </w:rPr>
        <w:t>粉体材料</w:t>
      </w:r>
      <w:r w:rsidR="007744E2" w:rsidRPr="007744E2">
        <w:rPr>
          <w:rFonts w:hint="eastAsia"/>
          <w:sz w:val="24"/>
        </w:rPr>
        <w:t>倒入装有足够量液体介质的李氏瓶内，液体的体积应可以充分浸润</w:t>
      </w:r>
      <w:r w:rsidR="003C603C">
        <w:rPr>
          <w:rFonts w:hint="eastAsia"/>
          <w:sz w:val="24"/>
        </w:rPr>
        <w:t>材料</w:t>
      </w:r>
      <w:r w:rsidR="007744E2" w:rsidRPr="007744E2">
        <w:rPr>
          <w:rFonts w:hint="eastAsia"/>
          <w:sz w:val="24"/>
        </w:rPr>
        <w:t>颗粒。根据阿基米德定律，</w:t>
      </w:r>
      <w:r w:rsidR="003C603C">
        <w:rPr>
          <w:rFonts w:hint="eastAsia"/>
          <w:sz w:val="24"/>
        </w:rPr>
        <w:t>材料</w:t>
      </w:r>
      <w:r w:rsidR="007744E2" w:rsidRPr="007744E2">
        <w:rPr>
          <w:rFonts w:hint="eastAsia"/>
          <w:sz w:val="24"/>
        </w:rPr>
        <w:t>颗粒的体积等于它所排开的液体体积，从而计算出</w:t>
      </w:r>
      <w:r w:rsidR="003C603C">
        <w:rPr>
          <w:rFonts w:hint="eastAsia"/>
          <w:sz w:val="24"/>
        </w:rPr>
        <w:t>材料</w:t>
      </w:r>
      <w:r w:rsidR="007744E2" w:rsidRPr="007744E2">
        <w:rPr>
          <w:rFonts w:hint="eastAsia"/>
          <w:sz w:val="24"/>
        </w:rPr>
        <w:t>单位体积的质量即为密度。</w:t>
      </w:r>
    </w:p>
    <w:p w:rsidR="0050093D" w:rsidRPr="007744E2" w:rsidRDefault="003C603C" w:rsidP="003C603C">
      <w:pPr>
        <w:spacing w:line="360" w:lineRule="auto"/>
        <w:ind w:firstLineChars="200" w:firstLine="480"/>
        <w:rPr>
          <w:sz w:val="24"/>
        </w:rPr>
      </w:pPr>
      <w:r>
        <w:rPr>
          <w:rFonts w:hint="eastAsia"/>
          <w:sz w:val="24"/>
        </w:rPr>
        <w:t>2</w:t>
      </w:r>
      <w:r w:rsidR="0050093D" w:rsidRPr="007744E2">
        <w:rPr>
          <w:rFonts w:hint="eastAsia"/>
          <w:sz w:val="24"/>
        </w:rPr>
        <w:t>、</w:t>
      </w:r>
      <w:r>
        <w:rPr>
          <w:rFonts w:hint="eastAsia"/>
          <w:sz w:val="24"/>
        </w:rPr>
        <w:t>试验目的及</w:t>
      </w:r>
      <w:r w:rsidR="0050093D" w:rsidRPr="007744E2">
        <w:rPr>
          <w:rFonts w:hint="eastAsia"/>
          <w:sz w:val="24"/>
        </w:rPr>
        <w:t>试验依据</w:t>
      </w:r>
    </w:p>
    <w:p w:rsidR="00386BA7" w:rsidRPr="007744E2" w:rsidRDefault="003C603C" w:rsidP="003C603C">
      <w:pPr>
        <w:spacing w:line="360" w:lineRule="auto"/>
        <w:ind w:firstLineChars="200" w:firstLine="480"/>
        <w:rPr>
          <w:sz w:val="24"/>
        </w:rPr>
      </w:pPr>
      <w:r>
        <w:rPr>
          <w:rFonts w:hint="eastAsia"/>
          <w:sz w:val="24"/>
        </w:rPr>
        <w:t>采用</w:t>
      </w:r>
      <w:proofErr w:type="gramStart"/>
      <w:r>
        <w:rPr>
          <w:rFonts w:hint="eastAsia"/>
          <w:sz w:val="24"/>
        </w:rPr>
        <w:t>李氏瓶法测量</w:t>
      </w:r>
      <w:proofErr w:type="gramEnd"/>
      <w:r>
        <w:rPr>
          <w:rFonts w:hint="eastAsia"/>
          <w:sz w:val="24"/>
        </w:rPr>
        <w:t>给定混凝土</w:t>
      </w:r>
      <w:proofErr w:type="gramStart"/>
      <w:r>
        <w:rPr>
          <w:rFonts w:hint="eastAsia"/>
          <w:sz w:val="24"/>
        </w:rPr>
        <w:t>粉未</w:t>
      </w:r>
      <w:proofErr w:type="gramEnd"/>
      <w:r>
        <w:rPr>
          <w:rFonts w:hint="eastAsia"/>
          <w:sz w:val="24"/>
        </w:rPr>
        <w:t>的密度，掌握粉体材料密度的测量方法。</w:t>
      </w:r>
      <w:r w:rsidR="0050093D" w:rsidRPr="007744E2">
        <w:rPr>
          <w:rFonts w:hint="eastAsia"/>
          <w:sz w:val="24"/>
        </w:rPr>
        <w:t>本试验</w:t>
      </w:r>
      <w:r w:rsidR="00386BA7" w:rsidRPr="007744E2">
        <w:rPr>
          <w:rFonts w:hint="eastAsia"/>
          <w:sz w:val="24"/>
        </w:rPr>
        <w:t>参照</w:t>
      </w:r>
      <w:r w:rsidR="0050093D" w:rsidRPr="007744E2">
        <w:rPr>
          <w:rFonts w:hint="eastAsia"/>
          <w:sz w:val="24"/>
        </w:rPr>
        <w:t>GB/T</w:t>
      </w:r>
      <w:r w:rsidR="00386BA7" w:rsidRPr="007744E2">
        <w:rPr>
          <w:rFonts w:hint="eastAsia"/>
          <w:sz w:val="24"/>
        </w:rPr>
        <w:t xml:space="preserve"> 208-2014</w:t>
      </w:r>
      <w:r w:rsidR="00386BA7" w:rsidRPr="007744E2">
        <w:rPr>
          <w:rFonts w:hint="eastAsia"/>
          <w:sz w:val="24"/>
        </w:rPr>
        <w:t>《水泥密度测定方法》进行。</w:t>
      </w:r>
    </w:p>
    <w:p w:rsidR="00386BA7" w:rsidRPr="007744E2" w:rsidRDefault="003C603C" w:rsidP="003C603C">
      <w:pPr>
        <w:spacing w:line="360" w:lineRule="auto"/>
        <w:ind w:firstLineChars="200" w:firstLine="480"/>
        <w:rPr>
          <w:sz w:val="24"/>
        </w:rPr>
      </w:pPr>
      <w:r>
        <w:rPr>
          <w:rFonts w:hint="eastAsia"/>
          <w:sz w:val="24"/>
        </w:rPr>
        <w:t>3</w:t>
      </w:r>
      <w:r w:rsidR="00386BA7" w:rsidRPr="007744E2">
        <w:rPr>
          <w:rFonts w:hint="eastAsia"/>
          <w:sz w:val="24"/>
        </w:rPr>
        <w:t>、主要仪器</w:t>
      </w:r>
    </w:p>
    <w:p w:rsidR="00917117" w:rsidRPr="007744E2" w:rsidRDefault="00917117" w:rsidP="003C603C">
      <w:pPr>
        <w:spacing w:line="360" w:lineRule="auto"/>
        <w:ind w:firstLineChars="200" w:firstLine="480"/>
        <w:rPr>
          <w:sz w:val="24"/>
        </w:rPr>
      </w:pPr>
      <w:r w:rsidRPr="007744E2">
        <w:rPr>
          <w:rFonts w:hint="eastAsia"/>
          <w:sz w:val="24"/>
        </w:rPr>
        <w:t>李氏瓶</w:t>
      </w:r>
      <w:r w:rsidR="003C603C">
        <w:rPr>
          <w:rFonts w:hint="eastAsia"/>
          <w:sz w:val="24"/>
        </w:rPr>
        <w:t>，</w:t>
      </w:r>
      <w:r w:rsidRPr="007744E2">
        <w:rPr>
          <w:rFonts w:hint="eastAsia"/>
          <w:sz w:val="24"/>
        </w:rPr>
        <w:t>恒温水槽</w:t>
      </w:r>
      <w:r w:rsidR="003C603C">
        <w:rPr>
          <w:rFonts w:hint="eastAsia"/>
          <w:sz w:val="24"/>
        </w:rPr>
        <w:t>，烘箱，</w:t>
      </w:r>
      <w:r w:rsidRPr="007744E2">
        <w:rPr>
          <w:rFonts w:hint="eastAsia"/>
          <w:sz w:val="24"/>
        </w:rPr>
        <w:t>天平</w:t>
      </w:r>
      <w:r w:rsidR="003C603C">
        <w:rPr>
          <w:rFonts w:hint="eastAsia"/>
          <w:sz w:val="24"/>
        </w:rPr>
        <w:t>（精度</w:t>
      </w:r>
      <w:r w:rsidR="003C603C" w:rsidRPr="007744E2">
        <w:rPr>
          <w:rFonts w:hint="eastAsia"/>
          <w:sz w:val="24"/>
        </w:rPr>
        <w:t>0.</w:t>
      </w:r>
      <w:r w:rsidR="003C603C">
        <w:rPr>
          <w:rFonts w:hint="eastAsia"/>
          <w:sz w:val="24"/>
        </w:rPr>
        <w:t>01</w:t>
      </w:r>
      <w:r w:rsidR="003C603C" w:rsidRPr="003C603C">
        <w:rPr>
          <w:rFonts w:hint="eastAsia"/>
          <w:sz w:val="24"/>
        </w:rPr>
        <w:t xml:space="preserve"> </w:t>
      </w:r>
      <w:r w:rsidR="003C603C" w:rsidRPr="007744E2">
        <w:rPr>
          <w:rFonts w:hint="eastAsia"/>
          <w:sz w:val="24"/>
        </w:rPr>
        <w:t>g</w:t>
      </w:r>
      <w:r w:rsidR="003C603C">
        <w:rPr>
          <w:rFonts w:hint="eastAsia"/>
          <w:sz w:val="24"/>
        </w:rPr>
        <w:t>），</w:t>
      </w:r>
      <w:r w:rsidRPr="007744E2">
        <w:rPr>
          <w:rFonts w:hint="eastAsia"/>
          <w:sz w:val="24"/>
        </w:rPr>
        <w:t>温度计</w:t>
      </w:r>
      <w:r w:rsidR="003C603C">
        <w:rPr>
          <w:rFonts w:hint="eastAsia"/>
          <w:sz w:val="24"/>
        </w:rPr>
        <w:t>，干燥器等。</w:t>
      </w:r>
    </w:p>
    <w:p w:rsidR="00DF0114" w:rsidRPr="007744E2" w:rsidRDefault="003C603C" w:rsidP="003C603C">
      <w:pPr>
        <w:spacing w:line="360" w:lineRule="auto"/>
        <w:ind w:firstLineChars="200" w:firstLine="480"/>
        <w:rPr>
          <w:sz w:val="24"/>
        </w:rPr>
      </w:pPr>
      <w:r>
        <w:rPr>
          <w:rFonts w:hint="eastAsia"/>
          <w:sz w:val="24"/>
        </w:rPr>
        <w:t>4</w:t>
      </w:r>
      <w:r>
        <w:rPr>
          <w:rFonts w:hint="eastAsia"/>
          <w:sz w:val="24"/>
        </w:rPr>
        <w:t>、</w:t>
      </w:r>
      <w:r w:rsidR="00DF0114" w:rsidRPr="007744E2">
        <w:rPr>
          <w:rFonts w:hint="eastAsia"/>
          <w:sz w:val="24"/>
        </w:rPr>
        <w:t>试验制备</w:t>
      </w:r>
    </w:p>
    <w:p w:rsidR="00DF0114" w:rsidRDefault="00DF0114" w:rsidP="003C603C">
      <w:pPr>
        <w:spacing w:line="360" w:lineRule="auto"/>
        <w:ind w:firstLineChars="200" w:firstLine="480"/>
        <w:rPr>
          <w:sz w:val="24"/>
        </w:rPr>
      </w:pPr>
      <w:r w:rsidRPr="007744E2">
        <w:rPr>
          <w:rFonts w:hint="eastAsia"/>
          <w:sz w:val="24"/>
        </w:rPr>
        <w:t>将混凝土试件破碎磨细，通过</w:t>
      </w:r>
      <w:r w:rsidRPr="007744E2">
        <w:rPr>
          <w:rFonts w:hint="eastAsia"/>
          <w:sz w:val="24"/>
        </w:rPr>
        <w:t>0</w:t>
      </w:r>
      <w:r w:rsidR="001A3EB6">
        <w:rPr>
          <w:rFonts w:hint="eastAsia"/>
          <w:sz w:val="24"/>
        </w:rPr>
        <w:t>.</w:t>
      </w:r>
      <w:r w:rsidRPr="007744E2">
        <w:rPr>
          <w:rFonts w:hint="eastAsia"/>
          <w:sz w:val="24"/>
        </w:rPr>
        <w:t>90mm</w:t>
      </w:r>
      <w:r w:rsidRPr="007744E2">
        <w:rPr>
          <w:rFonts w:hint="eastAsia"/>
          <w:sz w:val="24"/>
        </w:rPr>
        <w:t>方孔筛，在</w:t>
      </w:r>
      <w:r w:rsidRPr="007744E2">
        <w:rPr>
          <w:rFonts w:hint="eastAsia"/>
          <w:sz w:val="24"/>
        </w:rPr>
        <w:t>110</w:t>
      </w:r>
      <w:r w:rsidRPr="007744E2">
        <w:rPr>
          <w:rFonts w:hint="eastAsia"/>
          <w:sz w:val="24"/>
        </w:rPr>
        <w:t>±</w:t>
      </w:r>
      <w:r w:rsidRPr="007744E2">
        <w:rPr>
          <w:rFonts w:hint="eastAsia"/>
          <w:sz w:val="24"/>
        </w:rPr>
        <w:t>5</w:t>
      </w:r>
      <w:r w:rsidRPr="007744E2">
        <w:rPr>
          <w:rFonts w:hint="eastAsia"/>
          <w:sz w:val="24"/>
        </w:rPr>
        <w:t>℃温度下烘干，并在干燥器内冷却至室温。</w:t>
      </w:r>
    </w:p>
    <w:p w:rsidR="0019290E" w:rsidRPr="0019290E" w:rsidRDefault="0019290E" w:rsidP="003C603C">
      <w:pPr>
        <w:spacing w:line="360" w:lineRule="auto"/>
        <w:ind w:firstLineChars="200" w:firstLine="480"/>
        <w:rPr>
          <w:sz w:val="24"/>
        </w:rPr>
      </w:pPr>
    </w:p>
    <w:p w:rsidR="00917117" w:rsidRPr="007744E2" w:rsidRDefault="003C603C" w:rsidP="003C603C">
      <w:pPr>
        <w:spacing w:line="360" w:lineRule="auto"/>
        <w:ind w:firstLineChars="200" w:firstLine="480"/>
        <w:rPr>
          <w:sz w:val="24"/>
        </w:rPr>
      </w:pPr>
      <w:r>
        <w:rPr>
          <w:rFonts w:hint="eastAsia"/>
          <w:sz w:val="24"/>
        </w:rPr>
        <w:t>5</w:t>
      </w:r>
      <w:r>
        <w:rPr>
          <w:rFonts w:hint="eastAsia"/>
          <w:sz w:val="24"/>
        </w:rPr>
        <w:t>、</w:t>
      </w:r>
      <w:r w:rsidR="00917117" w:rsidRPr="007744E2">
        <w:rPr>
          <w:rFonts w:hint="eastAsia"/>
          <w:sz w:val="24"/>
        </w:rPr>
        <w:t>试验步骤</w:t>
      </w:r>
    </w:p>
    <w:p w:rsidR="00917117" w:rsidRPr="007744E2" w:rsidRDefault="003C603C" w:rsidP="003C603C">
      <w:pPr>
        <w:spacing w:line="360" w:lineRule="auto"/>
        <w:ind w:firstLineChars="200" w:firstLine="480"/>
        <w:rPr>
          <w:sz w:val="24"/>
        </w:rPr>
      </w:pPr>
      <w:r>
        <w:rPr>
          <w:rFonts w:hint="eastAsia"/>
          <w:sz w:val="24"/>
        </w:rPr>
        <w:t>（</w:t>
      </w:r>
      <w:r w:rsidR="00917117" w:rsidRPr="007744E2">
        <w:rPr>
          <w:rFonts w:hint="eastAsia"/>
          <w:sz w:val="24"/>
        </w:rPr>
        <w:t>1</w:t>
      </w:r>
      <w:r>
        <w:rPr>
          <w:rFonts w:hint="eastAsia"/>
          <w:sz w:val="24"/>
        </w:rPr>
        <w:t>）</w:t>
      </w:r>
      <w:r w:rsidR="00DF0114" w:rsidRPr="007744E2">
        <w:rPr>
          <w:rFonts w:hint="eastAsia"/>
          <w:sz w:val="24"/>
        </w:rPr>
        <w:t>将与试样不起反应的液体（本试验用洁净水）注入李氏瓶中</w:t>
      </w:r>
      <w:r w:rsidR="00145129" w:rsidRPr="007744E2">
        <w:rPr>
          <w:rFonts w:hint="eastAsia"/>
          <w:sz w:val="24"/>
        </w:rPr>
        <w:t>至“</w:t>
      </w:r>
      <w:r w:rsidR="00145129" w:rsidRPr="007744E2">
        <w:rPr>
          <w:rFonts w:hint="eastAsia"/>
          <w:sz w:val="24"/>
        </w:rPr>
        <w:t>0mL</w:t>
      </w:r>
      <w:r w:rsidR="00145129" w:rsidRPr="007744E2">
        <w:rPr>
          <w:rFonts w:hint="eastAsia"/>
          <w:sz w:val="24"/>
        </w:rPr>
        <w:t>”到“</w:t>
      </w:r>
      <w:r w:rsidR="00145129" w:rsidRPr="007744E2">
        <w:rPr>
          <w:rFonts w:hint="eastAsia"/>
          <w:sz w:val="24"/>
        </w:rPr>
        <w:t>1mL</w:t>
      </w:r>
      <w:r w:rsidR="00145129" w:rsidRPr="007744E2">
        <w:rPr>
          <w:rFonts w:hint="eastAsia"/>
          <w:sz w:val="24"/>
        </w:rPr>
        <w:t>”之间刻度线后，盖上瓶塞</w:t>
      </w:r>
      <w:r w:rsidR="00200F0E">
        <w:rPr>
          <w:rFonts w:hint="eastAsia"/>
          <w:sz w:val="24"/>
        </w:rPr>
        <w:t>放</w:t>
      </w:r>
      <w:r w:rsidR="00145129" w:rsidRPr="007744E2">
        <w:rPr>
          <w:rFonts w:hint="eastAsia"/>
          <w:sz w:val="24"/>
        </w:rPr>
        <w:t>入恒温水槽内，使刻度部分浸入水中（水温应控制在</w:t>
      </w:r>
      <w:r w:rsidR="00145129" w:rsidRPr="007744E2">
        <w:rPr>
          <w:rFonts w:hint="eastAsia"/>
          <w:sz w:val="24"/>
        </w:rPr>
        <w:t>20</w:t>
      </w:r>
      <w:r w:rsidR="00145129" w:rsidRPr="007744E2">
        <w:rPr>
          <w:rFonts w:hint="eastAsia"/>
          <w:sz w:val="24"/>
        </w:rPr>
        <w:t>±</w:t>
      </w:r>
      <w:r w:rsidR="00145129" w:rsidRPr="007744E2">
        <w:rPr>
          <w:rFonts w:hint="eastAsia"/>
          <w:sz w:val="24"/>
        </w:rPr>
        <w:t>1</w:t>
      </w:r>
      <w:r w:rsidR="00145129" w:rsidRPr="007744E2">
        <w:rPr>
          <w:rFonts w:hint="eastAsia"/>
          <w:sz w:val="24"/>
        </w:rPr>
        <w:t>℃），恒温至少</w:t>
      </w:r>
      <w:r w:rsidR="00145129" w:rsidRPr="007744E2">
        <w:rPr>
          <w:rFonts w:hint="eastAsia"/>
          <w:sz w:val="24"/>
        </w:rPr>
        <w:t>30min</w:t>
      </w:r>
      <w:r w:rsidR="00145129" w:rsidRPr="007744E2">
        <w:rPr>
          <w:rFonts w:hint="eastAsia"/>
          <w:sz w:val="24"/>
        </w:rPr>
        <w:t>，记下初始刻度</w:t>
      </w:r>
      <w:r w:rsidR="00145129" w:rsidRPr="007744E2">
        <w:rPr>
          <w:rFonts w:hint="eastAsia"/>
          <w:sz w:val="24"/>
        </w:rPr>
        <w:t>V</w:t>
      </w:r>
      <w:r w:rsidR="00145129" w:rsidRPr="007744E2">
        <w:rPr>
          <w:rFonts w:hint="eastAsia"/>
          <w:sz w:val="24"/>
          <w:vertAlign w:val="subscript"/>
        </w:rPr>
        <w:t>1</w:t>
      </w:r>
      <w:r w:rsidR="00145129" w:rsidRPr="007744E2">
        <w:rPr>
          <w:rFonts w:hint="eastAsia"/>
          <w:sz w:val="24"/>
        </w:rPr>
        <w:t>。</w:t>
      </w:r>
    </w:p>
    <w:p w:rsidR="00145129" w:rsidRPr="007744E2" w:rsidRDefault="00200F0E" w:rsidP="00200F0E">
      <w:pPr>
        <w:spacing w:line="360" w:lineRule="auto"/>
        <w:ind w:firstLineChars="200" w:firstLine="480"/>
        <w:rPr>
          <w:sz w:val="24"/>
        </w:rPr>
      </w:pPr>
      <w:r>
        <w:rPr>
          <w:rFonts w:hint="eastAsia"/>
          <w:sz w:val="24"/>
        </w:rPr>
        <w:t>（</w:t>
      </w:r>
      <w:r w:rsidR="00145129" w:rsidRPr="007744E2">
        <w:rPr>
          <w:rFonts w:hint="eastAsia"/>
          <w:sz w:val="24"/>
        </w:rPr>
        <w:t>2</w:t>
      </w:r>
      <w:r>
        <w:rPr>
          <w:rFonts w:hint="eastAsia"/>
          <w:sz w:val="24"/>
        </w:rPr>
        <w:t>）</w:t>
      </w:r>
      <w:r w:rsidR="00145129" w:rsidRPr="007744E2">
        <w:rPr>
          <w:rFonts w:hint="eastAsia"/>
          <w:sz w:val="24"/>
        </w:rPr>
        <w:t>从恒温箱中取出李氏瓶，用滤纸将李氏瓶细长颈内没有液体的部分仔细擦干净。</w:t>
      </w:r>
    </w:p>
    <w:p w:rsidR="00145129" w:rsidRPr="007744E2" w:rsidRDefault="00200F0E" w:rsidP="00200F0E">
      <w:pPr>
        <w:spacing w:line="360" w:lineRule="auto"/>
        <w:ind w:firstLineChars="200" w:firstLine="480"/>
        <w:rPr>
          <w:sz w:val="24"/>
        </w:rPr>
      </w:pPr>
      <w:r>
        <w:rPr>
          <w:rFonts w:hint="eastAsia"/>
          <w:sz w:val="24"/>
        </w:rPr>
        <w:t>（</w:t>
      </w:r>
      <w:r w:rsidR="00145129" w:rsidRPr="007744E2">
        <w:rPr>
          <w:rFonts w:hint="eastAsia"/>
          <w:sz w:val="24"/>
        </w:rPr>
        <w:t>3</w:t>
      </w:r>
      <w:r>
        <w:rPr>
          <w:rFonts w:hint="eastAsia"/>
          <w:sz w:val="24"/>
        </w:rPr>
        <w:t>）</w:t>
      </w:r>
      <w:r w:rsidR="00145129" w:rsidRPr="007744E2">
        <w:rPr>
          <w:rFonts w:hint="eastAsia"/>
          <w:sz w:val="24"/>
        </w:rPr>
        <w:t>称取试样</w:t>
      </w:r>
      <w:r w:rsidR="0019290E">
        <w:rPr>
          <w:rFonts w:hint="eastAsia"/>
          <w:color w:val="FF0000"/>
          <w:sz w:val="24"/>
        </w:rPr>
        <w:t>5</w:t>
      </w:r>
      <w:r w:rsidR="00145129" w:rsidRPr="007744E2">
        <w:rPr>
          <w:rFonts w:hint="eastAsia"/>
          <w:color w:val="FF0000"/>
          <w:sz w:val="24"/>
        </w:rPr>
        <w:t>0g</w:t>
      </w:r>
      <w:r w:rsidR="00145129" w:rsidRPr="007744E2">
        <w:rPr>
          <w:rFonts w:hint="eastAsia"/>
          <w:sz w:val="24"/>
        </w:rPr>
        <w:t>，精确至</w:t>
      </w:r>
      <w:r w:rsidR="00145129" w:rsidRPr="007744E2">
        <w:rPr>
          <w:rFonts w:hint="eastAsia"/>
          <w:sz w:val="24"/>
        </w:rPr>
        <w:t>0</w:t>
      </w:r>
      <w:r w:rsidRPr="007744E2">
        <w:rPr>
          <w:rFonts w:hint="eastAsia"/>
          <w:sz w:val="24"/>
        </w:rPr>
        <w:t>.</w:t>
      </w:r>
      <w:r w:rsidR="00145129" w:rsidRPr="007744E2">
        <w:rPr>
          <w:rFonts w:hint="eastAsia"/>
          <w:sz w:val="24"/>
        </w:rPr>
        <w:t>01 g</w:t>
      </w:r>
      <w:r w:rsidR="00145129" w:rsidRPr="007744E2">
        <w:rPr>
          <w:rFonts w:hint="eastAsia"/>
          <w:sz w:val="24"/>
        </w:rPr>
        <w:t>。用小匙将试</w:t>
      </w:r>
      <w:r>
        <w:rPr>
          <w:rFonts w:hint="eastAsia"/>
          <w:sz w:val="24"/>
        </w:rPr>
        <w:t>样</w:t>
      </w:r>
      <w:r w:rsidR="00145129" w:rsidRPr="007744E2">
        <w:rPr>
          <w:rFonts w:hint="eastAsia"/>
          <w:sz w:val="24"/>
        </w:rPr>
        <w:t>一点点装入李氏瓶中，反复摇动（亦可用超声波震动），至没有气泡排出，再次将</w:t>
      </w:r>
      <w:proofErr w:type="gramStart"/>
      <w:r w:rsidR="00145129" w:rsidRPr="007744E2">
        <w:rPr>
          <w:rFonts w:hint="eastAsia"/>
          <w:sz w:val="24"/>
        </w:rPr>
        <w:t>李氏瓶静置于</w:t>
      </w:r>
      <w:proofErr w:type="gramEnd"/>
      <w:r w:rsidR="00145129" w:rsidRPr="007744E2">
        <w:rPr>
          <w:rFonts w:hint="eastAsia"/>
          <w:sz w:val="24"/>
        </w:rPr>
        <w:t>恒温水槽，使刻度部分浸入水中，恒温至少</w:t>
      </w:r>
      <w:r w:rsidR="00145129" w:rsidRPr="007744E2">
        <w:rPr>
          <w:rFonts w:hint="eastAsia"/>
          <w:sz w:val="24"/>
        </w:rPr>
        <w:t>30 min</w:t>
      </w:r>
      <w:r w:rsidR="00145129" w:rsidRPr="007744E2">
        <w:rPr>
          <w:rFonts w:hint="eastAsia"/>
          <w:sz w:val="24"/>
        </w:rPr>
        <w:t>，</w:t>
      </w:r>
      <w:r w:rsidR="00BE42BB" w:rsidRPr="007744E2">
        <w:rPr>
          <w:rFonts w:hint="eastAsia"/>
          <w:sz w:val="24"/>
        </w:rPr>
        <w:t>记下第二次刻度</w:t>
      </w:r>
      <w:r w:rsidR="00BE42BB" w:rsidRPr="007744E2">
        <w:rPr>
          <w:rFonts w:hint="eastAsia"/>
          <w:sz w:val="24"/>
        </w:rPr>
        <w:t>V</w:t>
      </w:r>
      <w:r w:rsidR="00BE42BB" w:rsidRPr="007744E2">
        <w:rPr>
          <w:rFonts w:hint="eastAsia"/>
          <w:sz w:val="24"/>
          <w:vertAlign w:val="subscript"/>
        </w:rPr>
        <w:t>2</w:t>
      </w:r>
      <w:r w:rsidR="00BE42BB" w:rsidRPr="007744E2">
        <w:rPr>
          <w:rFonts w:hint="eastAsia"/>
          <w:sz w:val="24"/>
        </w:rPr>
        <w:t>。</w:t>
      </w:r>
    </w:p>
    <w:p w:rsidR="00BE42BB" w:rsidRPr="007744E2" w:rsidRDefault="00200F0E" w:rsidP="00200F0E">
      <w:pPr>
        <w:spacing w:line="360" w:lineRule="auto"/>
        <w:ind w:firstLineChars="200" w:firstLine="480"/>
        <w:rPr>
          <w:sz w:val="24"/>
        </w:rPr>
      </w:pPr>
      <w:r>
        <w:rPr>
          <w:rFonts w:hint="eastAsia"/>
          <w:sz w:val="24"/>
        </w:rPr>
        <w:t>（</w:t>
      </w:r>
      <w:r w:rsidR="00BE42BB" w:rsidRPr="007744E2">
        <w:rPr>
          <w:rFonts w:hint="eastAsia"/>
          <w:sz w:val="24"/>
        </w:rPr>
        <w:t>5</w:t>
      </w:r>
      <w:r>
        <w:rPr>
          <w:rFonts w:hint="eastAsia"/>
          <w:sz w:val="24"/>
        </w:rPr>
        <w:t>）</w:t>
      </w:r>
      <w:r w:rsidR="00BE42BB" w:rsidRPr="007744E2">
        <w:rPr>
          <w:rFonts w:hint="eastAsia"/>
          <w:sz w:val="24"/>
        </w:rPr>
        <w:t>第一次读数和第二次读数时，恒温水槽的温度差不大于</w:t>
      </w:r>
      <w:r w:rsidR="00BE42BB" w:rsidRPr="007744E2">
        <w:rPr>
          <w:rFonts w:hint="eastAsia"/>
          <w:sz w:val="24"/>
        </w:rPr>
        <w:t>0</w:t>
      </w:r>
      <w:r>
        <w:rPr>
          <w:rFonts w:hint="eastAsia"/>
          <w:sz w:val="24"/>
        </w:rPr>
        <w:t>.</w:t>
      </w:r>
      <w:r w:rsidR="00BE42BB" w:rsidRPr="007744E2">
        <w:rPr>
          <w:rFonts w:hint="eastAsia"/>
          <w:sz w:val="24"/>
        </w:rPr>
        <w:t>2</w:t>
      </w:r>
      <w:r w:rsidR="00BE42BB" w:rsidRPr="007744E2">
        <w:rPr>
          <w:rFonts w:hint="eastAsia"/>
          <w:sz w:val="24"/>
        </w:rPr>
        <w:t>℃。</w:t>
      </w:r>
    </w:p>
    <w:p w:rsidR="00BE42BB" w:rsidRPr="007744E2" w:rsidRDefault="00200F0E" w:rsidP="00200F0E">
      <w:pPr>
        <w:spacing w:line="360" w:lineRule="auto"/>
        <w:ind w:firstLineChars="200" w:firstLine="480"/>
        <w:rPr>
          <w:sz w:val="24"/>
        </w:rPr>
      </w:pPr>
      <w:r>
        <w:rPr>
          <w:rFonts w:hint="eastAsia"/>
          <w:sz w:val="24"/>
        </w:rPr>
        <w:t>6</w:t>
      </w:r>
      <w:r>
        <w:rPr>
          <w:rFonts w:hint="eastAsia"/>
          <w:sz w:val="24"/>
        </w:rPr>
        <w:t>、</w:t>
      </w:r>
      <w:r w:rsidR="00BE42BB" w:rsidRPr="007744E2">
        <w:rPr>
          <w:rFonts w:hint="eastAsia"/>
          <w:sz w:val="24"/>
        </w:rPr>
        <w:t>结果计算</w:t>
      </w:r>
    </w:p>
    <w:p w:rsidR="00BE42BB" w:rsidRPr="007744E2" w:rsidRDefault="00BE42BB" w:rsidP="00200F0E">
      <w:pPr>
        <w:spacing w:line="360" w:lineRule="auto"/>
        <w:ind w:firstLineChars="200" w:firstLine="480"/>
        <w:rPr>
          <w:sz w:val="24"/>
        </w:rPr>
      </w:pPr>
      <w:r w:rsidRPr="007744E2">
        <w:rPr>
          <w:rFonts w:hint="eastAsia"/>
          <w:sz w:val="24"/>
        </w:rPr>
        <w:t>试样密度ρ按式（</w:t>
      </w:r>
      <w:r w:rsidRPr="007744E2">
        <w:rPr>
          <w:rFonts w:hint="eastAsia"/>
          <w:sz w:val="24"/>
        </w:rPr>
        <w:t>1</w:t>
      </w:r>
      <w:r w:rsidRPr="007744E2">
        <w:rPr>
          <w:rFonts w:hint="eastAsia"/>
          <w:sz w:val="24"/>
        </w:rPr>
        <w:t>）计算，结果精确至</w:t>
      </w:r>
      <w:r w:rsidRPr="007744E2">
        <w:rPr>
          <w:rFonts w:hint="eastAsia"/>
          <w:sz w:val="24"/>
        </w:rPr>
        <w:t>0.01g/cm</w:t>
      </w:r>
      <w:r w:rsidRPr="007744E2">
        <w:rPr>
          <w:rFonts w:hint="eastAsia"/>
          <w:sz w:val="24"/>
          <w:vertAlign w:val="superscript"/>
        </w:rPr>
        <w:t>3</w:t>
      </w:r>
      <w:r w:rsidRPr="007744E2">
        <w:rPr>
          <w:rFonts w:hint="eastAsia"/>
          <w:sz w:val="24"/>
        </w:rPr>
        <w:t>，试验结果取两次测定结</w:t>
      </w:r>
      <w:r w:rsidRPr="007744E2">
        <w:rPr>
          <w:rFonts w:hint="eastAsia"/>
          <w:sz w:val="24"/>
        </w:rPr>
        <w:lastRenderedPageBreak/>
        <w:t>果的算术平均值，两次测定结果之差不大于</w:t>
      </w:r>
      <w:r w:rsidRPr="007744E2">
        <w:rPr>
          <w:rFonts w:hint="eastAsia"/>
          <w:sz w:val="24"/>
        </w:rPr>
        <w:t>0.02g/cm</w:t>
      </w:r>
      <w:r w:rsidRPr="007744E2">
        <w:rPr>
          <w:rFonts w:hint="eastAsia"/>
          <w:sz w:val="24"/>
          <w:vertAlign w:val="superscript"/>
        </w:rPr>
        <w:t>3</w:t>
      </w:r>
      <w:r w:rsidRPr="007744E2">
        <w:rPr>
          <w:rFonts w:hint="eastAsia"/>
          <w:sz w:val="24"/>
        </w:rPr>
        <w:t>。</w:t>
      </w:r>
    </w:p>
    <w:p w:rsidR="00BE42BB" w:rsidRPr="007744E2" w:rsidRDefault="00743EE9" w:rsidP="00200F0E">
      <w:pPr>
        <w:spacing w:line="360" w:lineRule="auto"/>
        <w:ind w:firstLineChars="1000" w:firstLine="2400"/>
        <w:rPr>
          <w:sz w:val="24"/>
        </w:rPr>
      </w:pPr>
      <w:r w:rsidRPr="007744E2">
        <w:rPr>
          <w:rFonts w:hint="eastAsia"/>
          <w:sz w:val="24"/>
        </w:rPr>
        <w:t>ρ</w:t>
      </w:r>
      <w:r w:rsidRPr="007744E2">
        <w:rPr>
          <w:rFonts w:hint="eastAsia"/>
          <w:sz w:val="24"/>
        </w:rPr>
        <w:t>=m</w:t>
      </w:r>
      <w:r w:rsidRPr="007744E2">
        <w:rPr>
          <w:rFonts w:hint="eastAsia"/>
          <w:sz w:val="24"/>
        </w:rPr>
        <w:t>／（</w:t>
      </w:r>
      <w:r w:rsidRPr="007744E2">
        <w:rPr>
          <w:rFonts w:hint="eastAsia"/>
          <w:sz w:val="24"/>
        </w:rPr>
        <w:t>V</w:t>
      </w:r>
      <w:r w:rsidRPr="007744E2">
        <w:rPr>
          <w:rFonts w:hint="eastAsia"/>
          <w:sz w:val="24"/>
          <w:vertAlign w:val="subscript"/>
        </w:rPr>
        <w:t>2</w:t>
      </w:r>
      <w:r w:rsidRPr="007744E2">
        <w:rPr>
          <w:rFonts w:hint="eastAsia"/>
          <w:sz w:val="24"/>
        </w:rPr>
        <w:t>-V</w:t>
      </w:r>
      <w:r w:rsidRPr="007744E2">
        <w:rPr>
          <w:rFonts w:hint="eastAsia"/>
          <w:sz w:val="24"/>
          <w:vertAlign w:val="subscript"/>
        </w:rPr>
        <w:t>1</w:t>
      </w:r>
      <w:r w:rsidRPr="007744E2">
        <w:rPr>
          <w:rFonts w:hint="eastAsia"/>
          <w:sz w:val="24"/>
        </w:rPr>
        <w:t>）</w:t>
      </w:r>
      <w:r w:rsidR="00200F0E">
        <w:rPr>
          <w:rFonts w:hint="eastAsia"/>
          <w:sz w:val="24"/>
        </w:rPr>
        <w:t xml:space="preserve"> </w:t>
      </w:r>
      <w:r w:rsidR="00200F0E">
        <w:rPr>
          <w:rFonts w:hint="eastAsia"/>
          <w:sz w:val="24"/>
        </w:rPr>
        <w:t>……</w:t>
      </w:r>
      <w:proofErr w:type="gramStart"/>
      <w:r w:rsidR="00200F0E">
        <w:rPr>
          <w:rFonts w:hint="eastAsia"/>
          <w:sz w:val="24"/>
        </w:rPr>
        <w:t>……………………</w:t>
      </w:r>
      <w:proofErr w:type="gramEnd"/>
      <w:r w:rsidR="00200F0E">
        <w:rPr>
          <w:rFonts w:hint="eastAsia"/>
          <w:sz w:val="24"/>
        </w:rPr>
        <w:t xml:space="preserve">   </w:t>
      </w:r>
      <w:r w:rsidR="00200F0E">
        <w:rPr>
          <w:rFonts w:hint="eastAsia"/>
          <w:sz w:val="24"/>
        </w:rPr>
        <w:t>（</w:t>
      </w:r>
      <w:r w:rsidR="00200F0E">
        <w:rPr>
          <w:rFonts w:hint="eastAsia"/>
          <w:sz w:val="24"/>
        </w:rPr>
        <w:t>1</w:t>
      </w:r>
      <w:r w:rsidR="00200F0E">
        <w:rPr>
          <w:rFonts w:hint="eastAsia"/>
          <w:sz w:val="24"/>
        </w:rPr>
        <w:t>）</w:t>
      </w:r>
      <w:r w:rsidR="00200F0E">
        <w:rPr>
          <w:rFonts w:hint="eastAsia"/>
          <w:sz w:val="24"/>
        </w:rPr>
        <w:t xml:space="preserve">             </w:t>
      </w:r>
    </w:p>
    <w:p w:rsidR="00743EE9" w:rsidRPr="007744E2" w:rsidRDefault="00743EE9" w:rsidP="00200F0E">
      <w:pPr>
        <w:spacing w:line="360" w:lineRule="auto"/>
        <w:ind w:firstLineChars="200" w:firstLine="480"/>
        <w:rPr>
          <w:sz w:val="24"/>
        </w:rPr>
      </w:pPr>
      <w:r w:rsidRPr="007744E2">
        <w:rPr>
          <w:rFonts w:hint="eastAsia"/>
          <w:sz w:val="24"/>
        </w:rPr>
        <w:t>式中</w:t>
      </w:r>
      <w:r w:rsidR="007744E2" w:rsidRPr="007744E2">
        <w:rPr>
          <w:rFonts w:hint="eastAsia"/>
          <w:sz w:val="24"/>
        </w:rPr>
        <w:t>：</w:t>
      </w:r>
    </w:p>
    <w:p w:rsidR="007744E2" w:rsidRPr="007744E2" w:rsidRDefault="007744E2" w:rsidP="00200F0E">
      <w:pPr>
        <w:spacing w:line="360" w:lineRule="auto"/>
        <w:ind w:firstLineChars="400" w:firstLine="960"/>
        <w:rPr>
          <w:sz w:val="24"/>
        </w:rPr>
      </w:pPr>
      <w:r w:rsidRPr="007744E2">
        <w:rPr>
          <w:rFonts w:hint="eastAsia"/>
          <w:sz w:val="24"/>
        </w:rPr>
        <w:t>ρ——试样密度，单位为</w:t>
      </w:r>
      <w:r w:rsidRPr="007744E2">
        <w:rPr>
          <w:rFonts w:hint="eastAsia"/>
          <w:sz w:val="24"/>
        </w:rPr>
        <w:t>g/cm</w:t>
      </w:r>
      <w:r w:rsidRPr="007744E2">
        <w:rPr>
          <w:rFonts w:hint="eastAsia"/>
          <w:sz w:val="24"/>
          <w:vertAlign w:val="superscript"/>
        </w:rPr>
        <w:t>3</w:t>
      </w:r>
      <w:r w:rsidRPr="007744E2">
        <w:rPr>
          <w:rFonts w:hint="eastAsia"/>
          <w:sz w:val="24"/>
        </w:rPr>
        <w:t>；</w:t>
      </w:r>
    </w:p>
    <w:p w:rsidR="007744E2" w:rsidRPr="007744E2" w:rsidRDefault="007744E2" w:rsidP="00200F0E">
      <w:pPr>
        <w:spacing w:line="360" w:lineRule="auto"/>
        <w:ind w:firstLineChars="400" w:firstLine="960"/>
        <w:rPr>
          <w:sz w:val="24"/>
        </w:rPr>
      </w:pPr>
      <w:r w:rsidRPr="007744E2">
        <w:rPr>
          <w:rFonts w:hint="eastAsia"/>
          <w:sz w:val="24"/>
        </w:rPr>
        <w:t>m</w:t>
      </w:r>
      <w:r w:rsidRPr="007744E2">
        <w:rPr>
          <w:rFonts w:hint="eastAsia"/>
          <w:sz w:val="24"/>
        </w:rPr>
        <w:t>——试样质量，单位为</w:t>
      </w:r>
      <w:r w:rsidRPr="007744E2">
        <w:rPr>
          <w:rFonts w:hint="eastAsia"/>
          <w:sz w:val="24"/>
        </w:rPr>
        <w:t>g</w:t>
      </w:r>
      <w:r w:rsidRPr="007744E2">
        <w:rPr>
          <w:rFonts w:hint="eastAsia"/>
          <w:sz w:val="24"/>
        </w:rPr>
        <w:t>；</w:t>
      </w:r>
    </w:p>
    <w:p w:rsidR="007744E2" w:rsidRPr="007744E2" w:rsidRDefault="007744E2" w:rsidP="00200F0E">
      <w:pPr>
        <w:spacing w:line="360" w:lineRule="auto"/>
        <w:ind w:firstLineChars="400" w:firstLine="960"/>
        <w:rPr>
          <w:sz w:val="24"/>
        </w:rPr>
      </w:pPr>
      <w:r w:rsidRPr="007744E2">
        <w:rPr>
          <w:rFonts w:hint="eastAsia"/>
          <w:sz w:val="24"/>
        </w:rPr>
        <w:t>V</w:t>
      </w:r>
      <w:r w:rsidRPr="007744E2">
        <w:rPr>
          <w:rFonts w:hint="eastAsia"/>
          <w:sz w:val="24"/>
          <w:vertAlign w:val="subscript"/>
        </w:rPr>
        <w:t>1</w:t>
      </w:r>
      <w:r w:rsidRPr="007744E2">
        <w:rPr>
          <w:rFonts w:hint="eastAsia"/>
          <w:sz w:val="24"/>
        </w:rPr>
        <w:t>——李氏瓶初始读数（</w:t>
      </w:r>
      <w:proofErr w:type="spellStart"/>
      <w:r w:rsidRPr="007744E2">
        <w:rPr>
          <w:rFonts w:hint="eastAsia"/>
          <w:sz w:val="24"/>
        </w:rPr>
        <w:t>mL</w:t>
      </w:r>
      <w:proofErr w:type="spellEnd"/>
      <w:r w:rsidRPr="007744E2">
        <w:rPr>
          <w:rFonts w:hint="eastAsia"/>
          <w:sz w:val="24"/>
        </w:rPr>
        <w:t>）；</w:t>
      </w:r>
    </w:p>
    <w:p w:rsidR="007744E2" w:rsidRDefault="007744E2" w:rsidP="00200F0E">
      <w:pPr>
        <w:spacing w:line="360" w:lineRule="auto"/>
        <w:ind w:firstLineChars="400" w:firstLine="960"/>
        <w:rPr>
          <w:sz w:val="24"/>
        </w:rPr>
      </w:pPr>
      <w:r w:rsidRPr="007744E2">
        <w:rPr>
          <w:rFonts w:hint="eastAsia"/>
          <w:sz w:val="24"/>
        </w:rPr>
        <w:t>V</w:t>
      </w:r>
      <w:r w:rsidRPr="007744E2">
        <w:rPr>
          <w:rFonts w:hint="eastAsia"/>
          <w:sz w:val="24"/>
          <w:vertAlign w:val="subscript"/>
        </w:rPr>
        <w:t>2</w:t>
      </w:r>
      <w:r w:rsidRPr="007744E2">
        <w:rPr>
          <w:rFonts w:hint="eastAsia"/>
          <w:sz w:val="24"/>
        </w:rPr>
        <w:t>——李氏瓶第二次读数（</w:t>
      </w:r>
      <w:proofErr w:type="spellStart"/>
      <w:r w:rsidRPr="007744E2">
        <w:rPr>
          <w:rFonts w:hint="eastAsia"/>
          <w:sz w:val="24"/>
        </w:rPr>
        <w:t>mL</w:t>
      </w:r>
      <w:proofErr w:type="spellEnd"/>
      <w:r w:rsidRPr="007744E2">
        <w:rPr>
          <w:rFonts w:hint="eastAsia"/>
          <w:sz w:val="24"/>
        </w:rPr>
        <w:t>）。</w:t>
      </w:r>
    </w:p>
    <w:p w:rsidR="00F94FDA" w:rsidRDefault="00F94FDA" w:rsidP="00F94FDA">
      <w:pPr>
        <w:spacing w:line="360" w:lineRule="auto"/>
        <w:rPr>
          <w:sz w:val="24"/>
        </w:rPr>
      </w:pPr>
    </w:p>
    <w:p w:rsidR="00F94FDA" w:rsidRDefault="00F94FDA" w:rsidP="00F94FDA">
      <w:pPr>
        <w:spacing w:line="360" w:lineRule="auto"/>
        <w:rPr>
          <w:b/>
          <w:sz w:val="24"/>
        </w:rPr>
      </w:pPr>
      <w:r>
        <w:rPr>
          <w:rFonts w:hint="eastAsia"/>
          <w:b/>
          <w:sz w:val="24"/>
        </w:rPr>
        <w:t>二</w:t>
      </w:r>
      <w:r w:rsidRPr="007744E2">
        <w:rPr>
          <w:rFonts w:hint="eastAsia"/>
          <w:b/>
          <w:sz w:val="24"/>
        </w:rPr>
        <w:t>、</w:t>
      </w:r>
      <w:r w:rsidR="001A3B7C">
        <w:rPr>
          <w:rFonts w:hint="eastAsia"/>
          <w:b/>
          <w:sz w:val="24"/>
        </w:rPr>
        <w:t>体积</w:t>
      </w:r>
      <w:r w:rsidRPr="007744E2">
        <w:rPr>
          <w:rFonts w:hint="eastAsia"/>
          <w:b/>
          <w:sz w:val="24"/>
        </w:rPr>
        <w:t>密度试验</w:t>
      </w:r>
    </w:p>
    <w:p w:rsidR="00F94FDA" w:rsidRPr="007744E2" w:rsidRDefault="00F94FDA" w:rsidP="00F94FDA">
      <w:pPr>
        <w:spacing w:line="360" w:lineRule="auto"/>
        <w:ind w:firstLineChars="200" w:firstLine="480"/>
        <w:rPr>
          <w:sz w:val="24"/>
        </w:rPr>
      </w:pPr>
      <w:r>
        <w:rPr>
          <w:rFonts w:hint="eastAsia"/>
          <w:sz w:val="24"/>
        </w:rPr>
        <w:t>1</w:t>
      </w:r>
      <w:r>
        <w:rPr>
          <w:rFonts w:hint="eastAsia"/>
          <w:sz w:val="24"/>
        </w:rPr>
        <w:t>、</w:t>
      </w:r>
      <w:r w:rsidRPr="007744E2">
        <w:rPr>
          <w:rFonts w:hint="eastAsia"/>
          <w:sz w:val="24"/>
        </w:rPr>
        <w:t>方法原理</w:t>
      </w:r>
    </w:p>
    <w:p w:rsidR="001A3B7C" w:rsidRDefault="00F264F8" w:rsidP="00F94FDA">
      <w:pPr>
        <w:spacing w:line="360" w:lineRule="auto"/>
        <w:ind w:firstLineChars="200" w:firstLine="480"/>
        <w:rPr>
          <w:sz w:val="24"/>
        </w:rPr>
      </w:pPr>
      <w:r>
        <w:rPr>
          <w:rFonts w:hint="eastAsia"/>
          <w:sz w:val="24"/>
        </w:rPr>
        <w:t>体积密度是指材料在自然状态下单位体积（包括材料实体及其开口孔隙、闭口孔隙）的质量。本试验通过</w:t>
      </w:r>
      <w:r w:rsidR="005078D8">
        <w:rPr>
          <w:rFonts w:hint="eastAsia"/>
          <w:sz w:val="24"/>
        </w:rPr>
        <w:t>测量</w:t>
      </w:r>
      <w:r w:rsidR="001A3B7C">
        <w:rPr>
          <w:rFonts w:hint="eastAsia"/>
          <w:sz w:val="24"/>
        </w:rPr>
        <w:t>规则形状物体的体积和质量</w:t>
      </w:r>
      <w:r w:rsidR="00F94FDA" w:rsidRPr="007744E2">
        <w:rPr>
          <w:rFonts w:hint="eastAsia"/>
          <w:sz w:val="24"/>
        </w:rPr>
        <w:t>，从而计算出</w:t>
      </w:r>
      <w:r w:rsidR="00F94FDA">
        <w:rPr>
          <w:rFonts w:hint="eastAsia"/>
          <w:sz w:val="24"/>
        </w:rPr>
        <w:t>材料</w:t>
      </w:r>
      <w:r w:rsidR="00F94FDA" w:rsidRPr="007744E2">
        <w:rPr>
          <w:rFonts w:hint="eastAsia"/>
          <w:sz w:val="24"/>
        </w:rPr>
        <w:t>单位体积的质量即为</w:t>
      </w:r>
      <w:r w:rsidR="001A3B7C">
        <w:rPr>
          <w:rFonts w:hint="eastAsia"/>
          <w:sz w:val="24"/>
        </w:rPr>
        <w:t>体积</w:t>
      </w:r>
      <w:r w:rsidR="00F94FDA" w:rsidRPr="007744E2">
        <w:rPr>
          <w:rFonts w:hint="eastAsia"/>
          <w:sz w:val="24"/>
        </w:rPr>
        <w:t>密度。</w:t>
      </w:r>
    </w:p>
    <w:p w:rsidR="00F94FDA" w:rsidRPr="007744E2" w:rsidRDefault="00F94FDA" w:rsidP="00F94FDA">
      <w:pPr>
        <w:spacing w:line="360" w:lineRule="auto"/>
        <w:ind w:firstLineChars="200" w:firstLine="480"/>
        <w:rPr>
          <w:sz w:val="24"/>
        </w:rPr>
      </w:pPr>
      <w:r>
        <w:rPr>
          <w:rFonts w:hint="eastAsia"/>
          <w:sz w:val="24"/>
        </w:rPr>
        <w:t>2</w:t>
      </w:r>
      <w:r w:rsidRPr="007744E2">
        <w:rPr>
          <w:rFonts w:hint="eastAsia"/>
          <w:sz w:val="24"/>
        </w:rPr>
        <w:t>、</w:t>
      </w:r>
      <w:r>
        <w:rPr>
          <w:rFonts w:hint="eastAsia"/>
          <w:sz w:val="24"/>
        </w:rPr>
        <w:t>试验目的及</w:t>
      </w:r>
      <w:r w:rsidRPr="007744E2">
        <w:rPr>
          <w:rFonts w:hint="eastAsia"/>
          <w:sz w:val="24"/>
        </w:rPr>
        <w:t>试验依据</w:t>
      </w:r>
    </w:p>
    <w:p w:rsidR="00F94FDA" w:rsidRPr="007744E2" w:rsidRDefault="001A3B7C" w:rsidP="00F94FDA">
      <w:pPr>
        <w:spacing w:line="360" w:lineRule="auto"/>
        <w:ind w:firstLineChars="200" w:firstLine="480"/>
        <w:rPr>
          <w:sz w:val="24"/>
        </w:rPr>
      </w:pPr>
      <w:r>
        <w:rPr>
          <w:rFonts w:hint="eastAsia"/>
          <w:sz w:val="24"/>
        </w:rPr>
        <w:t>测量规则形状</w:t>
      </w:r>
      <w:r w:rsidR="00F94FDA">
        <w:rPr>
          <w:rFonts w:hint="eastAsia"/>
          <w:sz w:val="24"/>
        </w:rPr>
        <w:t>材料密度</w:t>
      </w:r>
      <w:r>
        <w:rPr>
          <w:rFonts w:hint="eastAsia"/>
          <w:sz w:val="24"/>
        </w:rPr>
        <w:t>，掌握游标卡尺的使用</w:t>
      </w:r>
      <w:r w:rsidR="00F94FDA">
        <w:rPr>
          <w:rFonts w:hint="eastAsia"/>
          <w:sz w:val="24"/>
        </w:rPr>
        <w:t>。</w:t>
      </w:r>
      <w:r w:rsidR="00F94FDA" w:rsidRPr="007744E2">
        <w:rPr>
          <w:rFonts w:hint="eastAsia"/>
          <w:sz w:val="24"/>
        </w:rPr>
        <w:t>本试验参照</w:t>
      </w:r>
      <w:r w:rsidR="00F94FDA" w:rsidRPr="007744E2">
        <w:rPr>
          <w:rFonts w:hint="eastAsia"/>
          <w:sz w:val="24"/>
        </w:rPr>
        <w:t xml:space="preserve">GB/T </w:t>
      </w:r>
      <w:r>
        <w:rPr>
          <w:rFonts w:hint="eastAsia"/>
          <w:sz w:val="24"/>
        </w:rPr>
        <w:t>11969-2008</w:t>
      </w:r>
      <w:r w:rsidR="00F94FDA" w:rsidRPr="007744E2">
        <w:rPr>
          <w:rFonts w:hint="eastAsia"/>
          <w:sz w:val="24"/>
        </w:rPr>
        <w:t>《</w:t>
      </w:r>
      <w:r>
        <w:rPr>
          <w:rFonts w:hint="eastAsia"/>
          <w:sz w:val="24"/>
        </w:rPr>
        <w:t>蒸压加气混凝土性能试验方法</w:t>
      </w:r>
      <w:r w:rsidR="00F94FDA" w:rsidRPr="007744E2">
        <w:rPr>
          <w:rFonts w:hint="eastAsia"/>
          <w:sz w:val="24"/>
        </w:rPr>
        <w:t>》进行。</w:t>
      </w:r>
    </w:p>
    <w:p w:rsidR="00F94FDA" w:rsidRPr="007744E2" w:rsidRDefault="00F94FDA" w:rsidP="00F94FDA">
      <w:pPr>
        <w:spacing w:line="360" w:lineRule="auto"/>
        <w:ind w:firstLineChars="200" w:firstLine="480"/>
        <w:rPr>
          <w:sz w:val="24"/>
        </w:rPr>
      </w:pPr>
      <w:r>
        <w:rPr>
          <w:rFonts w:hint="eastAsia"/>
          <w:sz w:val="24"/>
        </w:rPr>
        <w:t>3</w:t>
      </w:r>
      <w:r w:rsidRPr="007744E2">
        <w:rPr>
          <w:rFonts w:hint="eastAsia"/>
          <w:sz w:val="24"/>
        </w:rPr>
        <w:t>、主要仪器</w:t>
      </w:r>
    </w:p>
    <w:p w:rsidR="00F94FDA" w:rsidRPr="007744E2" w:rsidRDefault="00F94FDA" w:rsidP="00F94FDA">
      <w:pPr>
        <w:spacing w:line="360" w:lineRule="auto"/>
        <w:ind w:firstLineChars="200" w:firstLine="480"/>
        <w:rPr>
          <w:sz w:val="24"/>
        </w:rPr>
      </w:pPr>
      <w:r>
        <w:rPr>
          <w:rFonts w:hint="eastAsia"/>
          <w:sz w:val="24"/>
        </w:rPr>
        <w:t>烘箱，</w:t>
      </w:r>
      <w:r w:rsidRPr="007744E2">
        <w:rPr>
          <w:rFonts w:hint="eastAsia"/>
          <w:sz w:val="24"/>
        </w:rPr>
        <w:t>天平</w:t>
      </w:r>
      <w:r>
        <w:rPr>
          <w:rFonts w:hint="eastAsia"/>
          <w:sz w:val="24"/>
        </w:rPr>
        <w:t>（精度</w:t>
      </w:r>
      <w:r>
        <w:rPr>
          <w:rFonts w:hint="eastAsia"/>
          <w:sz w:val="24"/>
        </w:rPr>
        <w:t>1</w:t>
      </w:r>
      <w:r w:rsidRPr="003C603C">
        <w:rPr>
          <w:rFonts w:hint="eastAsia"/>
          <w:sz w:val="24"/>
        </w:rPr>
        <w:t xml:space="preserve"> </w:t>
      </w:r>
      <w:r w:rsidRPr="007744E2">
        <w:rPr>
          <w:rFonts w:hint="eastAsia"/>
          <w:sz w:val="24"/>
        </w:rPr>
        <w:t>g</w:t>
      </w:r>
      <w:r>
        <w:rPr>
          <w:rFonts w:hint="eastAsia"/>
          <w:sz w:val="24"/>
        </w:rPr>
        <w:t>），</w:t>
      </w:r>
      <w:r w:rsidR="001A3B7C">
        <w:rPr>
          <w:rFonts w:hint="eastAsia"/>
          <w:sz w:val="24"/>
        </w:rPr>
        <w:t>游标卡尺</w:t>
      </w:r>
      <w:r>
        <w:rPr>
          <w:rFonts w:hint="eastAsia"/>
          <w:sz w:val="24"/>
        </w:rPr>
        <w:t>等。</w:t>
      </w:r>
    </w:p>
    <w:p w:rsidR="00F94FDA" w:rsidRPr="007744E2" w:rsidRDefault="00F94FDA" w:rsidP="00F94FDA">
      <w:pPr>
        <w:spacing w:line="360" w:lineRule="auto"/>
        <w:ind w:firstLineChars="200" w:firstLine="480"/>
        <w:rPr>
          <w:sz w:val="24"/>
        </w:rPr>
      </w:pPr>
      <w:r>
        <w:rPr>
          <w:rFonts w:hint="eastAsia"/>
          <w:sz w:val="24"/>
        </w:rPr>
        <w:t>4</w:t>
      </w:r>
      <w:r>
        <w:rPr>
          <w:rFonts w:hint="eastAsia"/>
          <w:sz w:val="24"/>
        </w:rPr>
        <w:t>、</w:t>
      </w:r>
      <w:r w:rsidRPr="007744E2">
        <w:rPr>
          <w:rFonts w:hint="eastAsia"/>
          <w:sz w:val="24"/>
        </w:rPr>
        <w:t>试验制备</w:t>
      </w:r>
    </w:p>
    <w:p w:rsidR="00F94FDA" w:rsidRPr="007744E2" w:rsidRDefault="00F94FDA" w:rsidP="00F94FDA">
      <w:pPr>
        <w:spacing w:line="360" w:lineRule="auto"/>
        <w:ind w:firstLineChars="200" w:firstLine="480"/>
        <w:rPr>
          <w:sz w:val="24"/>
        </w:rPr>
      </w:pPr>
      <w:r w:rsidRPr="007744E2">
        <w:rPr>
          <w:rFonts w:hint="eastAsia"/>
          <w:sz w:val="24"/>
        </w:rPr>
        <w:t>将混凝土试件在</w:t>
      </w:r>
      <w:r w:rsidRPr="007744E2">
        <w:rPr>
          <w:rFonts w:hint="eastAsia"/>
          <w:sz w:val="24"/>
        </w:rPr>
        <w:t>110</w:t>
      </w:r>
      <w:r w:rsidRPr="007744E2">
        <w:rPr>
          <w:rFonts w:hint="eastAsia"/>
          <w:sz w:val="24"/>
        </w:rPr>
        <w:t>±</w:t>
      </w:r>
      <w:r w:rsidRPr="007744E2">
        <w:rPr>
          <w:rFonts w:hint="eastAsia"/>
          <w:sz w:val="24"/>
        </w:rPr>
        <w:t>5</w:t>
      </w:r>
      <w:r w:rsidRPr="007744E2">
        <w:rPr>
          <w:rFonts w:hint="eastAsia"/>
          <w:sz w:val="24"/>
        </w:rPr>
        <w:t>℃温度下烘干</w:t>
      </w:r>
      <w:r w:rsidR="00D52859">
        <w:rPr>
          <w:rFonts w:hint="eastAsia"/>
          <w:sz w:val="24"/>
        </w:rPr>
        <w:t>至恒重</w:t>
      </w:r>
      <w:r w:rsidRPr="007744E2">
        <w:rPr>
          <w:rFonts w:hint="eastAsia"/>
          <w:sz w:val="24"/>
        </w:rPr>
        <w:t>。</w:t>
      </w:r>
    </w:p>
    <w:p w:rsidR="00F94FDA" w:rsidRDefault="00F94FDA" w:rsidP="00F94FDA">
      <w:pPr>
        <w:spacing w:line="360" w:lineRule="auto"/>
        <w:ind w:firstLineChars="200" w:firstLine="480"/>
        <w:rPr>
          <w:sz w:val="24"/>
        </w:rPr>
      </w:pPr>
      <w:r>
        <w:rPr>
          <w:rFonts w:hint="eastAsia"/>
          <w:sz w:val="24"/>
        </w:rPr>
        <w:t>5</w:t>
      </w:r>
      <w:r>
        <w:rPr>
          <w:rFonts w:hint="eastAsia"/>
          <w:sz w:val="24"/>
        </w:rPr>
        <w:t>、</w:t>
      </w:r>
      <w:r w:rsidRPr="007744E2">
        <w:rPr>
          <w:rFonts w:hint="eastAsia"/>
          <w:sz w:val="24"/>
        </w:rPr>
        <w:t>试验步骤</w:t>
      </w:r>
    </w:p>
    <w:p w:rsidR="00D52859" w:rsidRDefault="00D52859" w:rsidP="00F94FDA">
      <w:pPr>
        <w:spacing w:line="360" w:lineRule="auto"/>
        <w:ind w:firstLineChars="200" w:firstLine="480"/>
        <w:rPr>
          <w:sz w:val="24"/>
        </w:rPr>
      </w:pPr>
      <w:r>
        <w:rPr>
          <w:rFonts w:hint="eastAsia"/>
          <w:sz w:val="24"/>
        </w:rPr>
        <w:t>取混凝土试件一组</w:t>
      </w:r>
      <w:r>
        <w:rPr>
          <w:rFonts w:hint="eastAsia"/>
          <w:sz w:val="24"/>
        </w:rPr>
        <w:t>3</w:t>
      </w:r>
      <w:r>
        <w:rPr>
          <w:rFonts w:hint="eastAsia"/>
          <w:sz w:val="24"/>
        </w:rPr>
        <w:t>块，逐块量取长、宽、高三</w:t>
      </w:r>
      <w:proofErr w:type="gramStart"/>
      <w:r>
        <w:rPr>
          <w:rFonts w:hint="eastAsia"/>
          <w:sz w:val="24"/>
        </w:rPr>
        <w:t>个</w:t>
      </w:r>
      <w:proofErr w:type="gramEnd"/>
      <w:r>
        <w:rPr>
          <w:rFonts w:hint="eastAsia"/>
          <w:sz w:val="24"/>
        </w:rPr>
        <w:t>方向的轴线尺寸，计算试件的体积</w:t>
      </w:r>
      <w:r>
        <w:rPr>
          <w:rFonts w:hint="eastAsia"/>
          <w:sz w:val="24"/>
        </w:rPr>
        <w:t>V</w:t>
      </w:r>
      <w:r>
        <w:rPr>
          <w:rFonts w:hint="eastAsia"/>
          <w:sz w:val="24"/>
        </w:rPr>
        <w:t>；并称取试件的质量</w:t>
      </w:r>
      <w:r>
        <w:rPr>
          <w:rFonts w:hint="eastAsia"/>
          <w:sz w:val="24"/>
        </w:rPr>
        <w:t>m</w:t>
      </w:r>
      <w:r>
        <w:rPr>
          <w:rFonts w:hint="eastAsia"/>
          <w:sz w:val="24"/>
        </w:rPr>
        <w:t>。</w:t>
      </w:r>
    </w:p>
    <w:p w:rsidR="00D52859" w:rsidRPr="007744E2" w:rsidRDefault="00D52859" w:rsidP="00D52859">
      <w:pPr>
        <w:spacing w:line="360" w:lineRule="auto"/>
        <w:ind w:firstLineChars="200" w:firstLine="480"/>
        <w:rPr>
          <w:sz w:val="24"/>
        </w:rPr>
      </w:pPr>
      <w:r>
        <w:rPr>
          <w:rFonts w:hint="eastAsia"/>
          <w:sz w:val="24"/>
        </w:rPr>
        <w:t>6</w:t>
      </w:r>
      <w:r>
        <w:rPr>
          <w:rFonts w:hint="eastAsia"/>
          <w:sz w:val="24"/>
        </w:rPr>
        <w:t>、</w:t>
      </w:r>
      <w:r w:rsidRPr="007744E2">
        <w:rPr>
          <w:rFonts w:hint="eastAsia"/>
          <w:sz w:val="24"/>
        </w:rPr>
        <w:t>结果计算</w:t>
      </w:r>
    </w:p>
    <w:p w:rsidR="00D52859" w:rsidRPr="007744E2" w:rsidRDefault="00D52859" w:rsidP="00D52859">
      <w:pPr>
        <w:spacing w:line="360" w:lineRule="auto"/>
        <w:ind w:firstLineChars="200" w:firstLine="480"/>
        <w:rPr>
          <w:sz w:val="24"/>
        </w:rPr>
      </w:pPr>
      <w:r w:rsidRPr="007744E2">
        <w:rPr>
          <w:rFonts w:hint="eastAsia"/>
          <w:sz w:val="24"/>
        </w:rPr>
        <w:t>试样</w:t>
      </w:r>
      <w:r>
        <w:rPr>
          <w:rFonts w:hint="eastAsia"/>
          <w:sz w:val="24"/>
        </w:rPr>
        <w:t>体积</w:t>
      </w:r>
      <w:r w:rsidRPr="007744E2">
        <w:rPr>
          <w:rFonts w:hint="eastAsia"/>
          <w:sz w:val="24"/>
        </w:rPr>
        <w:t>密度ρ</w:t>
      </w:r>
      <w:r w:rsidR="007311B8">
        <w:rPr>
          <w:rFonts w:hint="eastAsia"/>
          <w:sz w:val="24"/>
        </w:rPr>
        <w:t>′</w:t>
      </w:r>
      <w:r w:rsidRPr="007744E2">
        <w:rPr>
          <w:rFonts w:hint="eastAsia"/>
          <w:sz w:val="24"/>
        </w:rPr>
        <w:t>按式（</w:t>
      </w:r>
      <w:r w:rsidR="007311B8">
        <w:rPr>
          <w:rFonts w:hint="eastAsia"/>
          <w:sz w:val="24"/>
        </w:rPr>
        <w:t>2</w:t>
      </w:r>
      <w:r w:rsidRPr="007744E2">
        <w:rPr>
          <w:rFonts w:hint="eastAsia"/>
          <w:sz w:val="24"/>
        </w:rPr>
        <w:t>）计算，结果精确至</w:t>
      </w:r>
      <w:r w:rsidRPr="007744E2">
        <w:rPr>
          <w:rFonts w:hint="eastAsia"/>
          <w:sz w:val="24"/>
        </w:rPr>
        <w:t>1g/cm</w:t>
      </w:r>
      <w:r w:rsidRPr="007744E2">
        <w:rPr>
          <w:rFonts w:hint="eastAsia"/>
          <w:sz w:val="24"/>
          <w:vertAlign w:val="superscript"/>
        </w:rPr>
        <w:t>3</w:t>
      </w:r>
      <w:r w:rsidRPr="007744E2">
        <w:rPr>
          <w:rFonts w:hint="eastAsia"/>
          <w:sz w:val="24"/>
        </w:rPr>
        <w:t>，试验结果取</w:t>
      </w:r>
      <w:r w:rsidR="007311B8">
        <w:rPr>
          <w:rFonts w:hint="eastAsia"/>
          <w:sz w:val="24"/>
        </w:rPr>
        <w:t>三块试件</w:t>
      </w:r>
      <w:r w:rsidRPr="007744E2">
        <w:rPr>
          <w:rFonts w:hint="eastAsia"/>
          <w:sz w:val="24"/>
        </w:rPr>
        <w:t>测</w:t>
      </w:r>
      <w:r w:rsidR="007311B8">
        <w:rPr>
          <w:rFonts w:hint="eastAsia"/>
          <w:sz w:val="24"/>
        </w:rPr>
        <w:t>量</w:t>
      </w:r>
      <w:r w:rsidRPr="007744E2">
        <w:rPr>
          <w:rFonts w:hint="eastAsia"/>
          <w:sz w:val="24"/>
        </w:rPr>
        <w:t>结果的算术平均值。</w:t>
      </w:r>
    </w:p>
    <w:p w:rsidR="00D52859" w:rsidRPr="007744E2" w:rsidRDefault="00D52859" w:rsidP="00D52859">
      <w:pPr>
        <w:spacing w:line="360" w:lineRule="auto"/>
        <w:ind w:firstLineChars="1000" w:firstLine="2400"/>
        <w:rPr>
          <w:sz w:val="24"/>
        </w:rPr>
      </w:pPr>
      <w:r w:rsidRPr="007744E2">
        <w:rPr>
          <w:rFonts w:hint="eastAsia"/>
          <w:sz w:val="24"/>
        </w:rPr>
        <w:t>ρ</w:t>
      </w:r>
      <w:r w:rsidR="007311B8">
        <w:rPr>
          <w:rFonts w:hint="eastAsia"/>
          <w:sz w:val="24"/>
        </w:rPr>
        <w:t>′</w:t>
      </w:r>
      <w:r w:rsidRPr="007744E2">
        <w:rPr>
          <w:rFonts w:hint="eastAsia"/>
          <w:sz w:val="24"/>
        </w:rPr>
        <w:t>=m</w:t>
      </w:r>
      <w:r w:rsidRPr="007744E2">
        <w:rPr>
          <w:rFonts w:hint="eastAsia"/>
          <w:sz w:val="24"/>
        </w:rPr>
        <w:t>／</w:t>
      </w:r>
      <w:r w:rsidRPr="007744E2">
        <w:rPr>
          <w:rFonts w:hint="eastAsia"/>
          <w:sz w:val="24"/>
        </w:rPr>
        <w:t>V</w:t>
      </w:r>
      <w:r>
        <w:rPr>
          <w:rFonts w:hint="eastAsia"/>
          <w:sz w:val="24"/>
        </w:rPr>
        <w:t xml:space="preserve"> </w:t>
      </w:r>
      <w:r>
        <w:rPr>
          <w:rFonts w:hint="eastAsia"/>
          <w:sz w:val="24"/>
        </w:rPr>
        <w:t>……</w:t>
      </w:r>
      <w:proofErr w:type="gramStart"/>
      <w:r>
        <w:rPr>
          <w:rFonts w:hint="eastAsia"/>
          <w:sz w:val="24"/>
        </w:rPr>
        <w:t>……………………</w:t>
      </w:r>
      <w:proofErr w:type="gramEnd"/>
      <w:r>
        <w:rPr>
          <w:rFonts w:hint="eastAsia"/>
          <w:sz w:val="24"/>
        </w:rPr>
        <w:t xml:space="preserve">   </w:t>
      </w:r>
      <w:r>
        <w:rPr>
          <w:rFonts w:hint="eastAsia"/>
          <w:sz w:val="24"/>
        </w:rPr>
        <w:t>（</w:t>
      </w:r>
      <w:r w:rsidR="007311B8">
        <w:rPr>
          <w:rFonts w:hint="eastAsia"/>
          <w:sz w:val="24"/>
        </w:rPr>
        <w:t>2</w:t>
      </w:r>
      <w:r>
        <w:rPr>
          <w:rFonts w:hint="eastAsia"/>
          <w:sz w:val="24"/>
        </w:rPr>
        <w:t>）</w:t>
      </w:r>
      <w:r>
        <w:rPr>
          <w:rFonts w:hint="eastAsia"/>
          <w:sz w:val="24"/>
        </w:rPr>
        <w:t xml:space="preserve">             </w:t>
      </w:r>
    </w:p>
    <w:p w:rsidR="00D52859" w:rsidRPr="007744E2" w:rsidRDefault="00D52859" w:rsidP="00D52859">
      <w:pPr>
        <w:spacing w:line="360" w:lineRule="auto"/>
        <w:ind w:firstLineChars="200" w:firstLine="480"/>
        <w:rPr>
          <w:sz w:val="24"/>
        </w:rPr>
      </w:pPr>
      <w:r w:rsidRPr="007744E2">
        <w:rPr>
          <w:rFonts w:hint="eastAsia"/>
          <w:sz w:val="24"/>
        </w:rPr>
        <w:t>式中：</w:t>
      </w:r>
      <w:r w:rsidR="007311B8" w:rsidRPr="007744E2">
        <w:rPr>
          <w:rFonts w:hint="eastAsia"/>
          <w:sz w:val="24"/>
        </w:rPr>
        <w:t xml:space="preserve"> </w:t>
      </w:r>
    </w:p>
    <w:p w:rsidR="00D52859" w:rsidRPr="007744E2" w:rsidRDefault="00D52859" w:rsidP="00D52859">
      <w:pPr>
        <w:spacing w:line="360" w:lineRule="auto"/>
        <w:ind w:firstLineChars="400" w:firstLine="960"/>
        <w:rPr>
          <w:sz w:val="24"/>
        </w:rPr>
      </w:pPr>
      <w:r w:rsidRPr="007744E2">
        <w:rPr>
          <w:rFonts w:hint="eastAsia"/>
          <w:sz w:val="24"/>
        </w:rPr>
        <w:t>ρ</w:t>
      </w:r>
      <w:r w:rsidR="007311B8">
        <w:rPr>
          <w:rFonts w:hint="eastAsia"/>
          <w:sz w:val="24"/>
        </w:rPr>
        <w:t>′</w:t>
      </w:r>
      <w:r w:rsidRPr="007744E2">
        <w:rPr>
          <w:rFonts w:hint="eastAsia"/>
          <w:sz w:val="24"/>
        </w:rPr>
        <w:t>——试样</w:t>
      </w:r>
      <w:r w:rsidR="007311B8">
        <w:rPr>
          <w:rFonts w:hint="eastAsia"/>
          <w:sz w:val="24"/>
        </w:rPr>
        <w:t>体积</w:t>
      </w:r>
      <w:r w:rsidRPr="007744E2">
        <w:rPr>
          <w:rFonts w:hint="eastAsia"/>
          <w:sz w:val="24"/>
        </w:rPr>
        <w:t>密度，单位为</w:t>
      </w:r>
      <w:r w:rsidRPr="007744E2">
        <w:rPr>
          <w:rFonts w:hint="eastAsia"/>
          <w:sz w:val="24"/>
        </w:rPr>
        <w:t>g/cm</w:t>
      </w:r>
      <w:r w:rsidRPr="007744E2">
        <w:rPr>
          <w:rFonts w:hint="eastAsia"/>
          <w:sz w:val="24"/>
          <w:vertAlign w:val="superscript"/>
        </w:rPr>
        <w:t>3</w:t>
      </w:r>
      <w:r w:rsidRPr="007744E2">
        <w:rPr>
          <w:rFonts w:hint="eastAsia"/>
          <w:sz w:val="24"/>
        </w:rPr>
        <w:t>；</w:t>
      </w:r>
    </w:p>
    <w:p w:rsidR="00D52859" w:rsidRPr="007744E2" w:rsidRDefault="00D52859" w:rsidP="00D52859">
      <w:pPr>
        <w:spacing w:line="360" w:lineRule="auto"/>
        <w:ind w:firstLineChars="400" w:firstLine="960"/>
        <w:rPr>
          <w:sz w:val="24"/>
        </w:rPr>
      </w:pPr>
      <w:r w:rsidRPr="007744E2">
        <w:rPr>
          <w:rFonts w:hint="eastAsia"/>
          <w:sz w:val="24"/>
        </w:rPr>
        <w:lastRenderedPageBreak/>
        <w:t>m</w:t>
      </w:r>
      <w:r w:rsidRPr="007744E2">
        <w:rPr>
          <w:rFonts w:hint="eastAsia"/>
          <w:sz w:val="24"/>
        </w:rPr>
        <w:t>——试样质量，单位为</w:t>
      </w:r>
      <w:r w:rsidRPr="007744E2">
        <w:rPr>
          <w:rFonts w:hint="eastAsia"/>
          <w:sz w:val="24"/>
        </w:rPr>
        <w:t>g</w:t>
      </w:r>
      <w:r w:rsidRPr="007744E2">
        <w:rPr>
          <w:rFonts w:hint="eastAsia"/>
          <w:sz w:val="24"/>
        </w:rPr>
        <w:t>；</w:t>
      </w:r>
    </w:p>
    <w:p w:rsidR="00D52859" w:rsidRPr="007744E2" w:rsidRDefault="00D52859" w:rsidP="00D52859">
      <w:pPr>
        <w:spacing w:line="360" w:lineRule="auto"/>
        <w:ind w:firstLineChars="400" w:firstLine="960"/>
        <w:rPr>
          <w:sz w:val="24"/>
        </w:rPr>
      </w:pPr>
      <w:r w:rsidRPr="007744E2">
        <w:rPr>
          <w:rFonts w:hint="eastAsia"/>
          <w:sz w:val="24"/>
        </w:rPr>
        <w:t>V</w:t>
      </w:r>
      <w:r w:rsidRPr="007744E2">
        <w:rPr>
          <w:rFonts w:hint="eastAsia"/>
          <w:sz w:val="24"/>
        </w:rPr>
        <w:t>——</w:t>
      </w:r>
      <w:r w:rsidR="007311B8">
        <w:rPr>
          <w:rFonts w:hint="eastAsia"/>
          <w:sz w:val="24"/>
        </w:rPr>
        <w:t>试样的体积</w:t>
      </w:r>
      <w:r w:rsidRPr="007744E2">
        <w:rPr>
          <w:rFonts w:hint="eastAsia"/>
          <w:sz w:val="24"/>
        </w:rPr>
        <w:t>（</w:t>
      </w:r>
      <w:proofErr w:type="spellStart"/>
      <w:r w:rsidRPr="007744E2">
        <w:rPr>
          <w:rFonts w:hint="eastAsia"/>
          <w:sz w:val="24"/>
        </w:rPr>
        <w:t>mL</w:t>
      </w:r>
      <w:proofErr w:type="spellEnd"/>
      <w:r w:rsidRPr="007744E2">
        <w:rPr>
          <w:rFonts w:hint="eastAsia"/>
          <w:sz w:val="24"/>
        </w:rPr>
        <w:t>）；</w:t>
      </w:r>
    </w:p>
    <w:p w:rsidR="00D52859" w:rsidRDefault="00D52859" w:rsidP="00F94FDA">
      <w:pPr>
        <w:spacing w:line="360" w:lineRule="auto"/>
        <w:ind w:firstLineChars="200" w:firstLine="480"/>
        <w:rPr>
          <w:sz w:val="24"/>
        </w:rPr>
      </w:pPr>
    </w:p>
    <w:p w:rsidR="00DA009D" w:rsidRPr="007744E2" w:rsidRDefault="00F264F8" w:rsidP="00DA009D">
      <w:pPr>
        <w:spacing w:line="360" w:lineRule="auto"/>
        <w:ind w:firstLineChars="200" w:firstLine="482"/>
        <w:rPr>
          <w:b/>
          <w:sz w:val="24"/>
        </w:rPr>
      </w:pPr>
      <w:r>
        <w:rPr>
          <w:rFonts w:hint="eastAsia"/>
          <w:b/>
          <w:sz w:val="24"/>
        </w:rPr>
        <w:t>三</w:t>
      </w:r>
      <w:r w:rsidR="00DA009D" w:rsidRPr="007744E2">
        <w:rPr>
          <w:rFonts w:hint="eastAsia"/>
          <w:b/>
          <w:sz w:val="24"/>
        </w:rPr>
        <w:t>、</w:t>
      </w:r>
      <w:r>
        <w:rPr>
          <w:rFonts w:hint="eastAsia"/>
          <w:b/>
          <w:sz w:val="24"/>
        </w:rPr>
        <w:t>表观</w:t>
      </w:r>
      <w:r w:rsidR="00DA009D" w:rsidRPr="007744E2">
        <w:rPr>
          <w:rFonts w:hint="eastAsia"/>
          <w:b/>
          <w:sz w:val="24"/>
        </w:rPr>
        <w:t>密度试验</w:t>
      </w:r>
    </w:p>
    <w:p w:rsidR="00DA009D" w:rsidRPr="007744E2" w:rsidRDefault="00DA009D" w:rsidP="00DA009D">
      <w:pPr>
        <w:spacing w:line="360" w:lineRule="auto"/>
        <w:ind w:firstLineChars="200" w:firstLine="480"/>
        <w:rPr>
          <w:sz w:val="24"/>
        </w:rPr>
      </w:pPr>
      <w:r>
        <w:rPr>
          <w:rFonts w:hint="eastAsia"/>
          <w:sz w:val="24"/>
        </w:rPr>
        <w:t>1</w:t>
      </w:r>
      <w:r>
        <w:rPr>
          <w:rFonts w:hint="eastAsia"/>
          <w:sz w:val="24"/>
        </w:rPr>
        <w:t>、</w:t>
      </w:r>
      <w:r w:rsidRPr="007744E2">
        <w:rPr>
          <w:rFonts w:hint="eastAsia"/>
          <w:sz w:val="24"/>
        </w:rPr>
        <w:t>方法原理</w:t>
      </w:r>
    </w:p>
    <w:p w:rsidR="00DA009D" w:rsidRPr="007744E2" w:rsidRDefault="00420224" w:rsidP="00DA009D">
      <w:pPr>
        <w:spacing w:line="360" w:lineRule="auto"/>
        <w:ind w:firstLineChars="200" w:firstLine="480"/>
        <w:rPr>
          <w:sz w:val="24"/>
        </w:rPr>
      </w:pPr>
      <w:r>
        <w:rPr>
          <w:rFonts w:hint="eastAsia"/>
          <w:sz w:val="24"/>
        </w:rPr>
        <w:t>表观密度是指单位体积（含材料实体及闭口孔隙体</w:t>
      </w:r>
      <w:r w:rsidR="00B10ABD">
        <w:rPr>
          <w:rFonts w:hint="eastAsia"/>
          <w:sz w:val="24"/>
        </w:rPr>
        <w:t>积）材料的干质量。本试验采用水中称重法物体</w:t>
      </w:r>
      <w:r>
        <w:rPr>
          <w:rFonts w:hint="eastAsia"/>
          <w:sz w:val="24"/>
        </w:rPr>
        <w:t>的表观密度。根据阿基米德的浮力定律，</w:t>
      </w:r>
      <w:r w:rsidRPr="00420224">
        <w:rPr>
          <w:sz w:val="24"/>
        </w:rPr>
        <w:t>浸入静止流体中的物体受到</w:t>
      </w:r>
      <w:r>
        <w:rPr>
          <w:rFonts w:hint="eastAsia"/>
          <w:sz w:val="24"/>
        </w:rPr>
        <w:t>的</w:t>
      </w:r>
      <w:r w:rsidRPr="00420224">
        <w:rPr>
          <w:sz w:val="24"/>
        </w:rPr>
        <w:t>浮力等于该物体所排开的流体重量，</w:t>
      </w:r>
      <w:r w:rsidR="00B10ABD">
        <w:rPr>
          <w:rFonts w:hint="eastAsia"/>
          <w:sz w:val="24"/>
        </w:rPr>
        <w:t>通过静水力天平称量物体的所受的浮力，根据阿基米德浮力定律，计算出物体的表观密度。</w:t>
      </w:r>
    </w:p>
    <w:p w:rsidR="00DA009D" w:rsidRPr="007744E2" w:rsidRDefault="00DA009D" w:rsidP="00DA009D">
      <w:pPr>
        <w:spacing w:line="360" w:lineRule="auto"/>
        <w:ind w:firstLineChars="200" w:firstLine="480"/>
        <w:rPr>
          <w:sz w:val="24"/>
        </w:rPr>
      </w:pPr>
      <w:r>
        <w:rPr>
          <w:rFonts w:hint="eastAsia"/>
          <w:sz w:val="24"/>
        </w:rPr>
        <w:t>2</w:t>
      </w:r>
      <w:r w:rsidRPr="007744E2">
        <w:rPr>
          <w:rFonts w:hint="eastAsia"/>
          <w:sz w:val="24"/>
        </w:rPr>
        <w:t>、</w:t>
      </w:r>
      <w:r>
        <w:rPr>
          <w:rFonts w:hint="eastAsia"/>
          <w:sz w:val="24"/>
        </w:rPr>
        <w:t>试验目的及</w:t>
      </w:r>
      <w:r w:rsidRPr="007744E2">
        <w:rPr>
          <w:rFonts w:hint="eastAsia"/>
          <w:sz w:val="24"/>
        </w:rPr>
        <w:t>试验依据</w:t>
      </w:r>
    </w:p>
    <w:p w:rsidR="00DA009D" w:rsidRPr="007744E2" w:rsidRDefault="00DA009D" w:rsidP="00DA009D">
      <w:pPr>
        <w:spacing w:line="360" w:lineRule="auto"/>
        <w:ind w:firstLineChars="200" w:firstLine="480"/>
        <w:rPr>
          <w:sz w:val="24"/>
        </w:rPr>
      </w:pPr>
      <w:r>
        <w:rPr>
          <w:rFonts w:hint="eastAsia"/>
          <w:sz w:val="24"/>
        </w:rPr>
        <w:t>采用</w:t>
      </w:r>
      <w:r w:rsidR="00B10ABD">
        <w:rPr>
          <w:rFonts w:hint="eastAsia"/>
          <w:sz w:val="24"/>
        </w:rPr>
        <w:t>水中称重</w:t>
      </w:r>
      <w:r>
        <w:rPr>
          <w:rFonts w:hint="eastAsia"/>
          <w:sz w:val="24"/>
        </w:rPr>
        <w:t>法测量给定</w:t>
      </w:r>
      <w:r w:rsidR="00B10ABD">
        <w:rPr>
          <w:rFonts w:hint="eastAsia"/>
          <w:sz w:val="24"/>
        </w:rPr>
        <w:t>物体</w:t>
      </w:r>
      <w:r>
        <w:rPr>
          <w:rFonts w:hint="eastAsia"/>
          <w:sz w:val="24"/>
        </w:rPr>
        <w:t>的</w:t>
      </w:r>
      <w:r w:rsidR="00B10ABD">
        <w:rPr>
          <w:rFonts w:hint="eastAsia"/>
          <w:sz w:val="24"/>
        </w:rPr>
        <w:t>表观</w:t>
      </w:r>
      <w:r>
        <w:rPr>
          <w:rFonts w:hint="eastAsia"/>
          <w:sz w:val="24"/>
        </w:rPr>
        <w:t>密度，掌握材料</w:t>
      </w:r>
      <w:r w:rsidR="00B10ABD">
        <w:rPr>
          <w:rFonts w:hint="eastAsia"/>
          <w:sz w:val="24"/>
        </w:rPr>
        <w:t>表观</w:t>
      </w:r>
      <w:r>
        <w:rPr>
          <w:rFonts w:hint="eastAsia"/>
          <w:sz w:val="24"/>
        </w:rPr>
        <w:t>密度的测量方法。</w:t>
      </w:r>
      <w:r w:rsidRPr="007744E2">
        <w:rPr>
          <w:rFonts w:hint="eastAsia"/>
          <w:sz w:val="24"/>
        </w:rPr>
        <w:t>本试验参照</w:t>
      </w:r>
      <w:r w:rsidR="00B10ABD">
        <w:rPr>
          <w:rFonts w:hint="eastAsia"/>
          <w:sz w:val="24"/>
        </w:rPr>
        <w:t>JGJ 52</w:t>
      </w:r>
      <w:r w:rsidRPr="007744E2">
        <w:rPr>
          <w:rFonts w:hint="eastAsia"/>
          <w:sz w:val="24"/>
        </w:rPr>
        <w:t>-20</w:t>
      </w:r>
      <w:r w:rsidR="00B10ABD">
        <w:rPr>
          <w:rFonts w:hint="eastAsia"/>
          <w:sz w:val="24"/>
        </w:rPr>
        <w:t>06</w:t>
      </w:r>
      <w:r w:rsidRPr="007744E2">
        <w:rPr>
          <w:rFonts w:hint="eastAsia"/>
          <w:sz w:val="24"/>
        </w:rPr>
        <w:t>《</w:t>
      </w:r>
      <w:r w:rsidR="00B10ABD">
        <w:rPr>
          <w:rFonts w:hint="eastAsia"/>
          <w:sz w:val="24"/>
        </w:rPr>
        <w:t>普通混凝土用砂、石质量及检验方法标准</w:t>
      </w:r>
      <w:r w:rsidRPr="007744E2">
        <w:rPr>
          <w:rFonts w:hint="eastAsia"/>
          <w:sz w:val="24"/>
        </w:rPr>
        <w:t>》进行。</w:t>
      </w:r>
    </w:p>
    <w:p w:rsidR="00DA009D" w:rsidRPr="007744E2" w:rsidRDefault="00DA009D" w:rsidP="00DA009D">
      <w:pPr>
        <w:spacing w:line="360" w:lineRule="auto"/>
        <w:ind w:firstLineChars="200" w:firstLine="480"/>
        <w:rPr>
          <w:sz w:val="24"/>
        </w:rPr>
      </w:pPr>
      <w:r>
        <w:rPr>
          <w:rFonts w:hint="eastAsia"/>
          <w:sz w:val="24"/>
        </w:rPr>
        <w:t>3</w:t>
      </w:r>
      <w:r w:rsidRPr="007744E2">
        <w:rPr>
          <w:rFonts w:hint="eastAsia"/>
          <w:sz w:val="24"/>
        </w:rPr>
        <w:t>、主要仪器</w:t>
      </w:r>
    </w:p>
    <w:p w:rsidR="00DA009D" w:rsidRPr="007744E2" w:rsidRDefault="00B10ABD" w:rsidP="00DA009D">
      <w:pPr>
        <w:spacing w:line="360" w:lineRule="auto"/>
        <w:ind w:firstLineChars="200" w:firstLine="480"/>
        <w:rPr>
          <w:sz w:val="24"/>
        </w:rPr>
      </w:pPr>
      <w:r>
        <w:rPr>
          <w:rFonts w:hint="eastAsia"/>
          <w:sz w:val="24"/>
        </w:rPr>
        <w:t>静水力天平（带吊篮、有溢流孔的盛水容器）</w:t>
      </w:r>
      <w:r w:rsidR="00DA009D">
        <w:rPr>
          <w:rFonts w:hint="eastAsia"/>
          <w:sz w:val="24"/>
        </w:rPr>
        <w:t>，烘箱等。</w:t>
      </w:r>
    </w:p>
    <w:p w:rsidR="00DA009D" w:rsidRPr="007744E2" w:rsidRDefault="00DA009D" w:rsidP="00DA009D">
      <w:pPr>
        <w:spacing w:line="360" w:lineRule="auto"/>
        <w:ind w:firstLineChars="200" w:firstLine="480"/>
        <w:rPr>
          <w:sz w:val="24"/>
        </w:rPr>
      </w:pPr>
      <w:r>
        <w:rPr>
          <w:rFonts w:hint="eastAsia"/>
          <w:sz w:val="24"/>
        </w:rPr>
        <w:t>4</w:t>
      </w:r>
      <w:r>
        <w:rPr>
          <w:rFonts w:hint="eastAsia"/>
          <w:sz w:val="24"/>
        </w:rPr>
        <w:t>、</w:t>
      </w:r>
      <w:r w:rsidRPr="007744E2">
        <w:rPr>
          <w:rFonts w:hint="eastAsia"/>
          <w:sz w:val="24"/>
        </w:rPr>
        <w:t>试验制备</w:t>
      </w:r>
    </w:p>
    <w:p w:rsidR="00DA009D" w:rsidRPr="007744E2" w:rsidRDefault="00DA009D" w:rsidP="00DA009D">
      <w:pPr>
        <w:spacing w:line="360" w:lineRule="auto"/>
        <w:ind w:firstLineChars="200" w:firstLine="480"/>
        <w:rPr>
          <w:sz w:val="24"/>
        </w:rPr>
      </w:pPr>
      <w:r w:rsidRPr="007744E2">
        <w:rPr>
          <w:rFonts w:hint="eastAsia"/>
          <w:sz w:val="24"/>
        </w:rPr>
        <w:t>将混凝土试件在</w:t>
      </w:r>
      <w:r w:rsidRPr="007744E2">
        <w:rPr>
          <w:rFonts w:hint="eastAsia"/>
          <w:sz w:val="24"/>
        </w:rPr>
        <w:t>110</w:t>
      </w:r>
      <w:r w:rsidRPr="007744E2">
        <w:rPr>
          <w:rFonts w:hint="eastAsia"/>
          <w:sz w:val="24"/>
        </w:rPr>
        <w:t>±</w:t>
      </w:r>
      <w:r w:rsidRPr="007744E2">
        <w:rPr>
          <w:rFonts w:hint="eastAsia"/>
          <w:sz w:val="24"/>
        </w:rPr>
        <w:t>5</w:t>
      </w:r>
      <w:r w:rsidRPr="007744E2">
        <w:rPr>
          <w:rFonts w:hint="eastAsia"/>
          <w:sz w:val="24"/>
        </w:rPr>
        <w:t>℃温度下烘干，并在干燥器内冷却至室温。</w:t>
      </w:r>
    </w:p>
    <w:p w:rsidR="00DA009D" w:rsidRPr="007744E2" w:rsidRDefault="00DA009D" w:rsidP="00DA009D">
      <w:pPr>
        <w:spacing w:line="360" w:lineRule="auto"/>
        <w:ind w:firstLineChars="200" w:firstLine="480"/>
        <w:rPr>
          <w:sz w:val="24"/>
        </w:rPr>
      </w:pPr>
      <w:r>
        <w:rPr>
          <w:rFonts w:hint="eastAsia"/>
          <w:sz w:val="24"/>
        </w:rPr>
        <w:t>5</w:t>
      </w:r>
      <w:r>
        <w:rPr>
          <w:rFonts w:hint="eastAsia"/>
          <w:sz w:val="24"/>
        </w:rPr>
        <w:t>、</w:t>
      </w:r>
      <w:r w:rsidRPr="007744E2">
        <w:rPr>
          <w:rFonts w:hint="eastAsia"/>
          <w:sz w:val="24"/>
        </w:rPr>
        <w:t>试验步骤</w:t>
      </w:r>
    </w:p>
    <w:p w:rsidR="00DA009D" w:rsidRPr="007744E2" w:rsidRDefault="00DA009D" w:rsidP="00DA009D">
      <w:pPr>
        <w:spacing w:line="360" w:lineRule="auto"/>
        <w:ind w:firstLineChars="200" w:firstLine="480"/>
        <w:rPr>
          <w:sz w:val="24"/>
        </w:rPr>
      </w:pPr>
      <w:r>
        <w:rPr>
          <w:rFonts w:hint="eastAsia"/>
          <w:sz w:val="24"/>
        </w:rPr>
        <w:t>（</w:t>
      </w:r>
      <w:r w:rsidRPr="007744E2">
        <w:rPr>
          <w:rFonts w:hint="eastAsia"/>
          <w:sz w:val="24"/>
        </w:rPr>
        <w:t>1</w:t>
      </w:r>
      <w:r>
        <w:rPr>
          <w:rFonts w:hint="eastAsia"/>
          <w:sz w:val="24"/>
        </w:rPr>
        <w:t>）</w:t>
      </w:r>
      <w:r w:rsidR="00F3556E">
        <w:rPr>
          <w:rFonts w:hint="eastAsia"/>
          <w:sz w:val="24"/>
        </w:rPr>
        <w:t>用天平称取混凝土试件的质量</w:t>
      </w:r>
      <w:r w:rsidR="00F3556E">
        <w:rPr>
          <w:rFonts w:hint="eastAsia"/>
          <w:sz w:val="24"/>
        </w:rPr>
        <w:t>m</w:t>
      </w:r>
      <w:r w:rsidR="00F3556E">
        <w:rPr>
          <w:rFonts w:hint="eastAsia"/>
          <w:sz w:val="24"/>
          <w:vertAlign w:val="subscript"/>
        </w:rPr>
        <w:t>0</w:t>
      </w:r>
      <w:r w:rsidRPr="007744E2">
        <w:rPr>
          <w:rFonts w:hint="eastAsia"/>
          <w:sz w:val="24"/>
        </w:rPr>
        <w:t>。</w:t>
      </w:r>
    </w:p>
    <w:p w:rsidR="00DA009D" w:rsidRPr="007744E2" w:rsidRDefault="00DA009D" w:rsidP="00DA009D">
      <w:pPr>
        <w:spacing w:line="360" w:lineRule="auto"/>
        <w:ind w:firstLineChars="200" w:firstLine="480"/>
        <w:rPr>
          <w:sz w:val="24"/>
        </w:rPr>
      </w:pPr>
      <w:r>
        <w:rPr>
          <w:rFonts w:hint="eastAsia"/>
          <w:sz w:val="24"/>
        </w:rPr>
        <w:t>（</w:t>
      </w:r>
      <w:r w:rsidRPr="007744E2">
        <w:rPr>
          <w:rFonts w:hint="eastAsia"/>
          <w:sz w:val="24"/>
        </w:rPr>
        <w:t>2</w:t>
      </w:r>
      <w:r>
        <w:rPr>
          <w:rFonts w:hint="eastAsia"/>
          <w:sz w:val="24"/>
        </w:rPr>
        <w:t>）</w:t>
      </w:r>
      <w:r w:rsidR="00F3556E">
        <w:rPr>
          <w:rFonts w:hint="eastAsia"/>
          <w:sz w:val="24"/>
        </w:rPr>
        <w:t>关紧盛水容器溢流孔的水龙头；将吊篮放入盛水容器中，注水至水面高出溢流孔，打开水龙头，等水龙头中无水溢出后，关紧水龙头，称取吊篮在水中的质量</w:t>
      </w:r>
      <w:r w:rsidR="00F3556E">
        <w:rPr>
          <w:rFonts w:hint="eastAsia"/>
          <w:sz w:val="24"/>
        </w:rPr>
        <w:t>m</w:t>
      </w:r>
      <w:r w:rsidR="00F3556E">
        <w:rPr>
          <w:rFonts w:hint="eastAsia"/>
          <w:sz w:val="24"/>
          <w:vertAlign w:val="subscript"/>
        </w:rPr>
        <w:t>1</w:t>
      </w:r>
      <w:r w:rsidRPr="007744E2">
        <w:rPr>
          <w:rFonts w:hint="eastAsia"/>
          <w:sz w:val="24"/>
        </w:rPr>
        <w:t>。</w:t>
      </w:r>
    </w:p>
    <w:p w:rsidR="00DA009D" w:rsidRPr="007744E2" w:rsidRDefault="00DA009D" w:rsidP="00DA009D">
      <w:pPr>
        <w:spacing w:line="360" w:lineRule="auto"/>
        <w:ind w:firstLineChars="200" w:firstLine="480"/>
        <w:rPr>
          <w:sz w:val="24"/>
        </w:rPr>
      </w:pPr>
      <w:r>
        <w:rPr>
          <w:rFonts w:hint="eastAsia"/>
          <w:sz w:val="24"/>
        </w:rPr>
        <w:t>（</w:t>
      </w:r>
      <w:r w:rsidRPr="007744E2">
        <w:rPr>
          <w:rFonts w:hint="eastAsia"/>
          <w:sz w:val="24"/>
        </w:rPr>
        <w:t>3</w:t>
      </w:r>
      <w:r>
        <w:rPr>
          <w:rFonts w:hint="eastAsia"/>
          <w:sz w:val="24"/>
        </w:rPr>
        <w:t>）</w:t>
      </w:r>
      <w:r w:rsidR="00F3556E">
        <w:rPr>
          <w:rFonts w:hint="eastAsia"/>
          <w:sz w:val="24"/>
        </w:rPr>
        <w:t>关紧盛水容器溢流孔的水龙头；将混凝土试件放入吊篮，然后将吊篮放入盛水容器中，注水至水面高出溢流孔，并用上下升降吊篮的方法排除气泡（试样不得露出水面）</w:t>
      </w:r>
      <w:r w:rsidR="00967BFF">
        <w:rPr>
          <w:rFonts w:hint="eastAsia"/>
          <w:sz w:val="24"/>
        </w:rPr>
        <w:t>；</w:t>
      </w:r>
      <w:r w:rsidR="00F3556E">
        <w:rPr>
          <w:rFonts w:hint="eastAsia"/>
          <w:sz w:val="24"/>
        </w:rPr>
        <w:t>打开水龙头，等水龙头中无水</w:t>
      </w:r>
      <w:proofErr w:type="gramStart"/>
      <w:r w:rsidR="00F3556E">
        <w:rPr>
          <w:rFonts w:hint="eastAsia"/>
          <w:sz w:val="24"/>
        </w:rPr>
        <w:t>溢</w:t>
      </w:r>
      <w:proofErr w:type="gramEnd"/>
      <w:r w:rsidR="00F3556E">
        <w:rPr>
          <w:rFonts w:hint="eastAsia"/>
          <w:sz w:val="24"/>
        </w:rPr>
        <w:t>阵后，关紧水龙头，称取吊篮</w:t>
      </w:r>
      <w:r w:rsidR="00967BFF">
        <w:rPr>
          <w:rFonts w:hint="eastAsia"/>
          <w:sz w:val="24"/>
        </w:rPr>
        <w:t>及试样</w:t>
      </w:r>
      <w:r w:rsidR="00F3556E">
        <w:rPr>
          <w:rFonts w:hint="eastAsia"/>
          <w:sz w:val="24"/>
        </w:rPr>
        <w:t>在水中的质量</w:t>
      </w:r>
      <w:r w:rsidR="00F3556E">
        <w:rPr>
          <w:rFonts w:hint="eastAsia"/>
          <w:sz w:val="24"/>
        </w:rPr>
        <w:t>m</w:t>
      </w:r>
      <w:r w:rsidR="00967BFF">
        <w:rPr>
          <w:rFonts w:hint="eastAsia"/>
          <w:sz w:val="24"/>
          <w:vertAlign w:val="subscript"/>
        </w:rPr>
        <w:t>2</w:t>
      </w:r>
      <w:r w:rsidR="00F3556E" w:rsidRPr="007744E2">
        <w:rPr>
          <w:rFonts w:hint="eastAsia"/>
          <w:sz w:val="24"/>
        </w:rPr>
        <w:t>。</w:t>
      </w:r>
    </w:p>
    <w:p w:rsidR="00DA009D" w:rsidRPr="007744E2" w:rsidRDefault="00DA009D" w:rsidP="00DA009D">
      <w:pPr>
        <w:spacing w:line="360" w:lineRule="auto"/>
        <w:ind w:firstLineChars="200" w:firstLine="480"/>
        <w:rPr>
          <w:sz w:val="24"/>
        </w:rPr>
      </w:pPr>
      <w:r>
        <w:rPr>
          <w:rFonts w:hint="eastAsia"/>
          <w:sz w:val="24"/>
        </w:rPr>
        <w:t>6</w:t>
      </w:r>
      <w:r>
        <w:rPr>
          <w:rFonts w:hint="eastAsia"/>
          <w:sz w:val="24"/>
        </w:rPr>
        <w:t>、</w:t>
      </w:r>
      <w:r w:rsidRPr="007744E2">
        <w:rPr>
          <w:rFonts w:hint="eastAsia"/>
          <w:sz w:val="24"/>
        </w:rPr>
        <w:t>结果计算</w:t>
      </w:r>
    </w:p>
    <w:p w:rsidR="00DA009D" w:rsidRPr="007744E2" w:rsidRDefault="00DA009D" w:rsidP="00DA009D">
      <w:pPr>
        <w:spacing w:line="360" w:lineRule="auto"/>
        <w:ind w:firstLineChars="200" w:firstLine="480"/>
        <w:rPr>
          <w:sz w:val="24"/>
        </w:rPr>
      </w:pPr>
      <w:r w:rsidRPr="007744E2">
        <w:rPr>
          <w:rFonts w:hint="eastAsia"/>
          <w:sz w:val="24"/>
        </w:rPr>
        <w:t>试样</w:t>
      </w:r>
      <w:r w:rsidR="00967BFF">
        <w:rPr>
          <w:rFonts w:hint="eastAsia"/>
          <w:sz w:val="24"/>
        </w:rPr>
        <w:t>表观</w:t>
      </w:r>
      <w:r w:rsidRPr="007744E2">
        <w:rPr>
          <w:rFonts w:hint="eastAsia"/>
          <w:sz w:val="24"/>
        </w:rPr>
        <w:t>密度ρ</w:t>
      </w:r>
      <w:r w:rsidR="00967BFF">
        <w:rPr>
          <w:rFonts w:hint="eastAsia"/>
          <w:sz w:val="24"/>
          <w:vertAlign w:val="subscript"/>
        </w:rPr>
        <w:t>0</w:t>
      </w:r>
      <w:r w:rsidRPr="007744E2">
        <w:rPr>
          <w:rFonts w:hint="eastAsia"/>
          <w:sz w:val="24"/>
        </w:rPr>
        <w:t>按式（</w:t>
      </w:r>
      <w:r w:rsidR="0037000C">
        <w:rPr>
          <w:rFonts w:hint="eastAsia"/>
          <w:sz w:val="24"/>
        </w:rPr>
        <w:t>3</w:t>
      </w:r>
      <w:r w:rsidRPr="007744E2">
        <w:rPr>
          <w:rFonts w:hint="eastAsia"/>
          <w:sz w:val="24"/>
        </w:rPr>
        <w:t>）计算，结果精确至</w:t>
      </w:r>
      <w:r w:rsidRPr="007744E2">
        <w:rPr>
          <w:rFonts w:hint="eastAsia"/>
          <w:sz w:val="24"/>
        </w:rPr>
        <w:t>0.01g/cm</w:t>
      </w:r>
      <w:r w:rsidRPr="007744E2">
        <w:rPr>
          <w:rFonts w:hint="eastAsia"/>
          <w:sz w:val="24"/>
          <w:vertAlign w:val="superscript"/>
        </w:rPr>
        <w:t>3</w:t>
      </w:r>
      <w:r w:rsidRPr="007744E2">
        <w:rPr>
          <w:rFonts w:hint="eastAsia"/>
          <w:sz w:val="24"/>
        </w:rPr>
        <w:t>，试验结果取两次测定结果的算术平均值，两次测定结果之差不大于</w:t>
      </w:r>
      <w:r w:rsidRPr="007744E2">
        <w:rPr>
          <w:rFonts w:hint="eastAsia"/>
          <w:sz w:val="24"/>
        </w:rPr>
        <w:t>0.02g/cm</w:t>
      </w:r>
      <w:r w:rsidRPr="007744E2">
        <w:rPr>
          <w:rFonts w:hint="eastAsia"/>
          <w:sz w:val="24"/>
          <w:vertAlign w:val="superscript"/>
        </w:rPr>
        <w:t>3</w:t>
      </w:r>
      <w:r w:rsidRPr="007744E2">
        <w:rPr>
          <w:rFonts w:hint="eastAsia"/>
          <w:sz w:val="24"/>
        </w:rPr>
        <w:t>。</w:t>
      </w:r>
    </w:p>
    <w:p w:rsidR="00DA009D" w:rsidRPr="007744E2" w:rsidRDefault="00845A6A" w:rsidP="00427C8D">
      <w:pPr>
        <w:spacing w:line="360" w:lineRule="auto"/>
        <w:ind w:firstLineChars="550" w:firstLine="1320"/>
        <w:rPr>
          <w:sz w:val="24"/>
        </w:rPr>
      </w:pPr>
      <w:r w:rsidRPr="00845A6A">
        <w:rPr>
          <w:rFonts w:hint="eastAsia"/>
          <w:sz w:val="24"/>
        </w:rPr>
        <w:t>ρ</w:t>
      </w:r>
      <w:r w:rsidRPr="00845A6A">
        <w:rPr>
          <w:rFonts w:hint="eastAsia"/>
          <w:sz w:val="24"/>
          <w:vertAlign w:val="subscript"/>
        </w:rPr>
        <w:t>0</w:t>
      </w:r>
      <m:oMath>
        <m:r>
          <m:rPr>
            <m:sty m:val="p"/>
          </m:rPr>
          <w:rPr>
            <w:rFonts w:ascii="Cambria Math" w:hAnsi="Cambria Math" w:hint="eastAsia"/>
            <w:sz w:val="24"/>
          </w:rPr>
          <m:t>=</m:t>
        </m:r>
        <m:r>
          <m:rPr>
            <m:sty m:val="p"/>
          </m:rPr>
          <w:rPr>
            <w:rFonts w:ascii="Cambria Math" w:hAnsi="Cambria Math"/>
            <w:sz w:val="24"/>
          </w:rPr>
          <m:t>（</m:t>
        </m:r>
        <m:f>
          <m:fPr>
            <m:ctrlPr>
              <w:rPr>
                <w:rFonts w:ascii="Cambria Math" w:hAnsi="Cambria Math"/>
                <w:sz w:val="24"/>
              </w:rPr>
            </m:ctrlPr>
          </m:fPr>
          <m:num>
            <m:sSub>
              <m:sSubPr>
                <m:ctrlPr>
                  <w:rPr>
                    <w:rFonts w:ascii="Cambria Math" w:hAnsi="Cambria Math"/>
                    <w:sz w:val="24"/>
                  </w:rPr>
                </m:ctrlPr>
              </m:sSubPr>
              <m:e>
                <m:r>
                  <m:rPr>
                    <m:sty m:val="p"/>
                  </m:rPr>
                  <w:rPr>
                    <w:rFonts w:ascii="Cambria Math" w:hAnsi="Cambria Math"/>
                    <w:sz w:val="24"/>
                  </w:rPr>
                  <m:t>m</m:t>
                </m:r>
              </m:e>
              <m:sub>
                <m:r>
                  <m:rPr>
                    <m:sty m:val="p"/>
                  </m:rPr>
                  <w:rPr>
                    <w:rFonts w:ascii="Cambria Math" w:hAnsi="Cambria Math"/>
                    <w:sz w:val="24"/>
                  </w:rPr>
                  <m:t>0</m:t>
                </m:r>
              </m:sub>
            </m:sSub>
          </m:num>
          <m:den>
            <m:sSub>
              <m:sSubPr>
                <m:ctrlPr>
                  <w:rPr>
                    <w:rFonts w:ascii="Cambria Math" w:hAnsi="Cambria Math"/>
                    <w:sz w:val="24"/>
                  </w:rPr>
                </m:ctrlPr>
              </m:sSubPr>
              <m:e>
                <m:r>
                  <m:rPr>
                    <m:sty m:val="p"/>
                  </m:rPr>
                  <w:rPr>
                    <w:rFonts w:ascii="Cambria Math" w:hAnsi="Cambria Math"/>
                    <w:sz w:val="24"/>
                  </w:rPr>
                  <m:t>m</m:t>
                </m:r>
              </m:e>
              <m:sub>
                <m:r>
                  <m:rPr>
                    <m:sty m:val="p"/>
                  </m:rPr>
                  <w:rPr>
                    <w:rFonts w:ascii="Cambria Math" w:hAnsi="Cambria Math"/>
                    <w:sz w:val="24"/>
                  </w:rPr>
                  <m:t>0</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m</m:t>
                </m:r>
              </m:e>
              <m:sub>
                <m:r>
                  <m:rPr>
                    <m:sty m:val="p"/>
                  </m:rPr>
                  <w:rPr>
                    <w:rFonts w:ascii="Cambria Math" w:hAnsi="Cambria Math"/>
                    <w:sz w:val="24"/>
                  </w:rPr>
                  <m:t>1</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m</m:t>
                </m:r>
              </m:e>
              <m:sub>
                <m:r>
                  <m:rPr>
                    <m:sty m:val="p"/>
                  </m:rPr>
                  <w:rPr>
                    <w:rFonts w:ascii="Cambria Math" w:hAnsi="Cambria Math"/>
                    <w:sz w:val="24"/>
                  </w:rPr>
                  <m:t>2</m:t>
                </m:r>
              </m:sub>
            </m:sSub>
          </m:den>
        </m:f>
        <m:r>
          <m:rPr>
            <m:sty m:val="p"/>
          </m:rPr>
          <w:rPr>
            <w:rFonts w:ascii="Cambria Math" w:hAnsi="Cambria Math"/>
            <w:sz w:val="24"/>
          </w:rPr>
          <m:t>）</m:t>
        </m:r>
        <m:r>
          <m:rPr>
            <m:sty m:val="p"/>
          </m:rPr>
          <w:rPr>
            <w:rFonts w:ascii="Cambria Math" w:hAnsi="Cambria Math"/>
            <w:sz w:val="24"/>
          </w:rPr>
          <m:t>×1000</m:t>
        </m:r>
        <m:r>
          <m:rPr>
            <m:sty m:val="p"/>
          </m:rPr>
          <w:rPr>
            <w:rFonts w:ascii="Cambria Math" w:hAnsi="Cambria Math" w:hint="eastAsia"/>
            <w:sz w:val="24"/>
          </w:rPr>
          <m:t xml:space="preserve"> </m:t>
        </m:r>
      </m:oMath>
      <w:r w:rsidR="00DA009D">
        <w:rPr>
          <w:rFonts w:hint="eastAsia"/>
          <w:sz w:val="24"/>
        </w:rPr>
        <w:t>……</w:t>
      </w:r>
      <w:proofErr w:type="gramStart"/>
      <w:r w:rsidR="00DA009D">
        <w:rPr>
          <w:rFonts w:hint="eastAsia"/>
          <w:sz w:val="24"/>
        </w:rPr>
        <w:t>……………………</w:t>
      </w:r>
      <w:proofErr w:type="gramEnd"/>
      <w:r w:rsidR="00DA009D">
        <w:rPr>
          <w:rFonts w:hint="eastAsia"/>
          <w:sz w:val="24"/>
        </w:rPr>
        <w:t xml:space="preserve">   </w:t>
      </w:r>
      <w:r w:rsidR="00DA009D">
        <w:rPr>
          <w:rFonts w:hint="eastAsia"/>
          <w:sz w:val="24"/>
        </w:rPr>
        <w:t>（</w:t>
      </w:r>
      <w:r w:rsidR="0037000C">
        <w:rPr>
          <w:rFonts w:hint="eastAsia"/>
          <w:sz w:val="24"/>
        </w:rPr>
        <w:t>3</w:t>
      </w:r>
      <w:r w:rsidR="00DA009D">
        <w:rPr>
          <w:rFonts w:hint="eastAsia"/>
          <w:sz w:val="24"/>
        </w:rPr>
        <w:t>）</w:t>
      </w:r>
      <w:r w:rsidR="00DA009D">
        <w:rPr>
          <w:rFonts w:hint="eastAsia"/>
          <w:sz w:val="24"/>
        </w:rPr>
        <w:t xml:space="preserve">             </w:t>
      </w:r>
    </w:p>
    <w:p w:rsidR="00DA009D" w:rsidRPr="007744E2" w:rsidRDefault="00DA009D" w:rsidP="00DA009D">
      <w:pPr>
        <w:spacing w:line="360" w:lineRule="auto"/>
        <w:ind w:firstLineChars="200" w:firstLine="480"/>
        <w:rPr>
          <w:sz w:val="24"/>
        </w:rPr>
      </w:pPr>
      <w:r w:rsidRPr="007744E2">
        <w:rPr>
          <w:rFonts w:hint="eastAsia"/>
          <w:sz w:val="24"/>
        </w:rPr>
        <w:lastRenderedPageBreak/>
        <w:t>式中：</w:t>
      </w:r>
    </w:p>
    <w:p w:rsidR="00DA009D" w:rsidRPr="007744E2" w:rsidRDefault="00DA009D" w:rsidP="00DA009D">
      <w:pPr>
        <w:spacing w:line="360" w:lineRule="auto"/>
        <w:ind w:firstLineChars="400" w:firstLine="960"/>
        <w:rPr>
          <w:sz w:val="24"/>
        </w:rPr>
      </w:pPr>
      <w:r w:rsidRPr="007744E2">
        <w:rPr>
          <w:rFonts w:hint="eastAsia"/>
          <w:sz w:val="24"/>
        </w:rPr>
        <w:t>ρ</w:t>
      </w:r>
      <w:r w:rsidR="00845A6A">
        <w:rPr>
          <w:rFonts w:hint="eastAsia"/>
          <w:sz w:val="24"/>
          <w:vertAlign w:val="subscript"/>
        </w:rPr>
        <w:t>0</w:t>
      </w:r>
      <w:r w:rsidRPr="007744E2">
        <w:rPr>
          <w:rFonts w:hint="eastAsia"/>
          <w:sz w:val="24"/>
        </w:rPr>
        <w:t>——试样</w:t>
      </w:r>
      <w:r w:rsidR="00845A6A">
        <w:rPr>
          <w:rFonts w:hint="eastAsia"/>
          <w:sz w:val="24"/>
        </w:rPr>
        <w:t>表观</w:t>
      </w:r>
      <w:r w:rsidRPr="007744E2">
        <w:rPr>
          <w:rFonts w:hint="eastAsia"/>
          <w:sz w:val="24"/>
        </w:rPr>
        <w:t>密度，单位为</w:t>
      </w:r>
      <w:r w:rsidR="00845A6A">
        <w:rPr>
          <w:rFonts w:hint="eastAsia"/>
          <w:sz w:val="24"/>
        </w:rPr>
        <w:t>k</w:t>
      </w:r>
      <w:r w:rsidRPr="007744E2">
        <w:rPr>
          <w:rFonts w:hint="eastAsia"/>
          <w:sz w:val="24"/>
        </w:rPr>
        <w:t>g/cm</w:t>
      </w:r>
      <w:r w:rsidRPr="007744E2">
        <w:rPr>
          <w:rFonts w:hint="eastAsia"/>
          <w:sz w:val="24"/>
          <w:vertAlign w:val="superscript"/>
        </w:rPr>
        <w:t>3</w:t>
      </w:r>
      <w:r w:rsidRPr="007744E2">
        <w:rPr>
          <w:rFonts w:hint="eastAsia"/>
          <w:sz w:val="24"/>
        </w:rPr>
        <w:t>；</w:t>
      </w:r>
    </w:p>
    <w:p w:rsidR="00DA009D" w:rsidRPr="007744E2" w:rsidRDefault="00DA009D" w:rsidP="00DA009D">
      <w:pPr>
        <w:spacing w:line="360" w:lineRule="auto"/>
        <w:ind w:firstLineChars="400" w:firstLine="960"/>
        <w:rPr>
          <w:sz w:val="24"/>
        </w:rPr>
      </w:pPr>
      <w:r w:rsidRPr="007744E2">
        <w:rPr>
          <w:rFonts w:hint="eastAsia"/>
          <w:sz w:val="24"/>
        </w:rPr>
        <w:t>m</w:t>
      </w:r>
      <w:r w:rsidR="00845A6A">
        <w:rPr>
          <w:rFonts w:hint="eastAsia"/>
          <w:sz w:val="24"/>
          <w:vertAlign w:val="subscript"/>
        </w:rPr>
        <w:t>0</w:t>
      </w:r>
      <w:r w:rsidRPr="007744E2">
        <w:rPr>
          <w:rFonts w:hint="eastAsia"/>
          <w:sz w:val="24"/>
        </w:rPr>
        <w:t>——试样</w:t>
      </w:r>
      <w:r w:rsidR="00845A6A">
        <w:rPr>
          <w:rFonts w:hint="eastAsia"/>
          <w:sz w:val="24"/>
        </w:rPr>
        <w:t>烘干</w:t>
      </w:r>
      <w:r w:rsidRPr="007744E2">
        <w:rPr>
          <w:rFonts w:hint="eastAsia"/>
          <w:sz w:val="24"/>
        </w:rPr>
        <w:t>质量，单位为</w:t>
      </w:r>
      <w:r w:rsidRPr="007744E2">
        <w:rPr>
          <w:rFonts w:hint="eastAsia"/>
          <w:sz w:val="24"/>
        </w:rPr>
        <w:t>g</w:t>
      </w:r>
      <w:r w:rsidRPr="007744E2">
        <w:rPr>
          <w:rFonts w:hint="eastAsia"/>
          <w:sz w:val="24"/>
        </w:rPr>
        <w:t>；</w:t>
      </w:r>
    </w:p>
    <w:p w:rsidR="00DA009D" w:rsidRPr="007744E2" w:rsidRDefault="00845A6A" w:rsidP="00DA009D">
      <w:pPr>
        <w:spacing w:line="360" w:lineRule="auto"/>
        <w:ind w:firstLineChars="400" w:firstLine="960"/>
        <w:rPr>
          <w:sz w:val="24"/>
        </w:rPr>
      </w:pPr>
      <w:r>
        <w:rPr>
          <w:rFonts w:hint="eastAsia"/>
          <w:sz w:val="24"/>
        </w:rPr>
        <w:t>m</w:t>
      </w:r>
      <w:r w:rsidR="00DA009D" w:rsidRPr="007744E2">
        <w:rPr>
          <w:rFonts w:hint="eastAsia"/>
          <w:sz w:val="24"/>
          <w:vertAlign w:val="subscript"/>
        </w:rPr>
        <w:t>1</w:t>
      </w:r>
      <w:r w:rsidR="00DA009D" w:rsidRPr="007744E2">
        <w:rPr>
          <w:rFonts w:hint="eastAsia"/>
          <w:sz w:val="24"/>
        </w:rPr>
        <w:t>——</w:t>
      </w:r>
      <w:r>
        <w:rPr>
          <w:rFonts w:hint="eastAsia"/>
          <w:sz w:val="24"/>
        </w:rPr>
        <w:t>吊篮在水中的质量，</w:t>
      </w:r>
      <w:r w:rsidRPr="007744E2">
        <w:rPr>
          <w:rFonts w:hint="eastAsia"/>
          <w:sz w:val="24"/>
        </w:rPr>
        <w:t>单位为</w:t>
      </w:r>
      <w:r w:rsidRPr="007744E2">
        <w:rPr>
          <w:rFonts w:hint="eastAsia"/>
          <w:sz w:val="24"/>
        </w:rPr>
        <w:t>g</w:t>
      </w:r>
      <w:r w:rsidR="00DA009D" w:rsidRPr="007744E2">
        <w:rPr>
          <w:rFonts w:hint="eastAsia"/>
          <w:sz w:val="24"/>
        </w:rPr>
        <w:t>；</w:t>
      </w:r>
    </w:p>
    <w:p w:rsidR="00DA009D" w:rsidRDefault="00845A6A" w:rsidP="00DA009D">
      <w:pPr>
        <w:spacing w:line="360" w:lineRule="auto"/>
        <w:ind w:firstLineChars="400" w:firstLine="960"/>
        <w:rPr>
          <w:sz w:val="24"/>
        </w:rPr>
      </w:pPr>
      <w:r>
        <w:rPr>
          <w:rFonts w:hint="eastAsia"/>
          <w:sz w:val="24"/>
        </w:rPr>
        <w:t>m</w:t>
      </w:r>
      <w:r w:rsidR="00DA009D" w:rsidRPr="007744E2">
        <w:rPr>
          <w:rFonts w:hint="eastAsia"/>
          <w:sz w:val="24"/>
          <w:vertAlign w:val="subscript"/>
        </w:rPr>
        <w:t>2</w:t>
      </w:r>
      <w:r w:rsidR="00DA009D" w:rsidRPr="007744E2">
        <w:rPr>
          <w:rFonts w:hint="eastAsia"/>
          <w:sz w:val="24"/>
        </w:rPr>
        <w:t>——</w:t>
      </w:r>
      <w:r>
        <w:rPr>
          <w:rFonts w:hint="eastAsia"/>
          <w:sz w:val="24"/>
        </w:rPr>
        <w:t>吊篮及试样在水中的质量，</w:t>
      </w:r>
      <w:r w:rsidRPr="007744E2">
        <w:rPr>
          <w:rFonts w:hint="eastAsia"/>
          <w:sz w:val="24"/>
        </w:rPr>
        <w:t>单位为</w:t>
      </w:r>
      <w:r w:rsidRPr="007744E2">
        <w:rPr>
          <w:rFonts w:hint="eastAsia"/>
          <w:sz w:val="24"/>
        </w:rPr>
        <w:t>g</w:t>
      </w:r>
      <w:r w:rsidR="00DA009D" w:rsidRPr="007744E2">
        <w:rPr>
          <w:rFonts w:hint="eastAsia"/>
          <w:sz w:val="24"/>
        </w:rPr>
        <w:t>。</w:t>
      </w:r>
    </w:p>
    <w:p w:rsidR="00DA009D" w:rsidRDefault="00DA009D" w:rsidP="00F94FDA">
      <w:pPr>
        <w:spacing w:line="360" w:lineRule="auto"/>
        <w:ind w:firstLineChars="200" w:firstLine="480"/>
        <w:rPr>
          <w:sz w:val="24"/>
        </w:rPr>
      </w:pPr>
    </w:p>
    <w:p w:rsidR="00E42972" w:rsidRDefault="00E42972" w:rsidP="00F94FDA">
      <w:pPr>
        <w:spacing w:line="360" w:lineRule="auto"/>
        <w:ind w:firstLineChars="200" w:firstLine="480"/>
        <w:rPr>
          <w:sz w:val="24"/>
        </w:rPr>
      </w:pPr>
    </w:p>
    <w:p w:rsidR="00E42972" w:rsidRDefault="00E42972" w:rsidP="00F94FDA">
      <w:pPr>
        <w:spacing w:line="360" w:lineRule="auto"/>
        <w:ind w:firstLineChars="200" w:firstLine="480"/>
        <w:rPr>
          <w:sz w:val="24"/>
        </w:rPr>
      </w:pPr>
    </w:p>
    <w:p w:rsidR="00E42972" w:rsidRDefault="00E42972" w:rsidP="00F94FDA">
      <w:pPr>
        <w:spacing w:line="360" w:lineRule="auto"/>
        <w:ind w:firstLineChars="200" w:firstLine="480"/>
        <w:rPr>
          <w:sz w:val="24"/>
        </w:rPr>
      </w:pPr>
    </w:p>
    <w:p w:rsidR="00E42972" w:rsidRDefault="00E42972" w:rsidP="00F94FDA">
      <w:pPr>
        <w:spacing w:line="360" w:lineRule="auto"/>
        <w:ind w:firstLineChars="200" w:firstLine="480"/>
        <w:rPr>
          <w:sz w:val="24"/>
        </w:rPr>
      </w:pPr>
    </w:p>
    <w:p w:rsidR="00E42972" w:rsidRDefault="00E42972" w:rsidP="00F94FDA">
      <w:pPr>
        <w:spacing w:line="360" w:lineRule="auto"/>
        <w:ind w:firstLineChars="200" w:firstLine="480"/>
        <w:rPr>
          <w:sz w:val="24"/>
        </w:rPr>
      </w:pPr>
    </w:p>
    <w:p w:rsidR="00E42972" w:rsidRDefault="00E42972" w:rsidP="00F94FDA">
      <w:pPr>
        <w:spacing w:line="360" w:lineRule="auto"/>
        <w:ind w:firstLineChars="200" w:firstLine="480"/>
        <w:rPr>
          <w:sz w:val="24"/>
        </w:rPr>
      </w:pPr>
    </w:p>
    <w:p w:rsidR="00E42972" w:rsidRDefault="00E42972" w:rsidP="00F94FDA">
      <w:pPr>
        <w:spacing w:line="360" w:lineRule="auto"/>
        <w:ind w:firstLineChars="200" w:firstLine="480"/>
        <w:rPr>
          <w:sz w:val="24"/>
        </w:rPr>
      </w:pPr>
    </w:p>
    <w:p w:rsidR="00E42972" w:rsidRDefault="00E42972" w:rsidP="00F94FDA">
      <w:pPr>
        <w:spacing w:line="360" w:lineRule="auto"/>
        <w:ind w:firstLineChars="200" w:firstLine="480"/>
        <w:rPr>
          <w:sz w:val="24"/>
        </w:rPr>
      </w:pPr>
    </w:p>
    <w:p w:rsidR="00E42972" w:rsidRDefault="00E42972" w:rsidP="00F94FDA">
      <w:pPr>
        <w:spacing w:line="360" w:lineRule="auto"/>
        <w:ind w:firstLineChars="200" w:firstLine="480"/>
        <w:rPr>
          <w:sz w:val="24"/>
        </w:rPr>
      </w:pPr>
    </w:p>
    <w:p w:rsidR="00E42972" w:rsidRDefault="00E42972" w:rsidP="00F94FDA">
      <w:pPr>
        <w:spacing w:line="360" w:lineRule="auto"/>
        <w:ind w:firstLineChars="200" w:firstLine="480"/>
        <w:rPr>
          <w:sz w:val="24"/>
        </w:rPr>
      </w:pPr>
    </w:p>
    <w:p w:rsidR="00E42972" w:rsidRDefault="00E42972" w:rsidP="00F94FDA">
      <w:pPr>
        <w:spacing w:line="360" w:lineRule="auto"/>
        <w:ind w:firstLineChars="200" w:firstLine="480"/>
        <w:rPr>
          <w:sz w:val="24"/>
        </w:rPr>
      </w:pPr>
    </w:p>
    <w:p w:rsidR="00E42972" w:rsidRDefault="00E42972" w:rsidP="00F94FDA">
      <w:pPr>
        <w:spacing w:line="360" w:lineRule="auto"/>
        <w:ind w:firstLineChars="200" w:firstLine="480"/>
        <w:rPr>
          <w:sz w:val="24"/>
        </w:rPr>
      </w:pPr>
    </w:p>
    <w:p w:rsidR="00E42972" w:rsidRDefault="00E42972" w:rsidP="00F94FDA">
      <w:pPr>
        <w:spacing w:line="360" w:lineRule="auto"/>
        <w:ind w:firstLineChars="200" w:firstLine="480"/>
        <w:rPr>
          <w:sz w:val="24"/>
        </w:rPr>
      </w:pPr>
    </w:p>
    <w:p w:rsidR="00E42972" w:rsidRDefault="00E42972" w:rsidP="00F94FDA">
      <w:pPr>
        <w:spacing w:line="360" w:lineRule="auto"/>
        <w:ind w:firstLineChars="200" w:firstLine="480"/>
        <w:rPr>
          <w:sz w:val="24"/>
        </w:rPr>
      </w:pPr>
    </w:p>
    <w:p w:rsidR="00E42972" w:rsidRDefault="00E42972" w:rsidP="00F94FDA">
      <w:pPr>
        <w:spacing w:line="360" w:lineRule="auto"/>
        <w:ind w:firstLineChars="200" w:firstLine="480"/>
        <w:rPr>
          <w:sz w:val="24"/>
        </w:rPr>
      </w:pPr>
    </w:p>
    <w:p w:rsidR="00E42972" w:rsidRDefault="00E42972" w:rsidP="00F94FDA">
      <w:pPr>
        <w:spacing w:line="360" w:lineRule="auto"/>
        <w:ind w:firstLineChars="200" w:firstLine="480"/>
        <w:rPr>
          <w:sz w:val="24"/>
        </w:rPr>
      </w:pPr>
    </w:p>
    <w:p w:rsidR="00E42972" w:rsidRDefault="00E42972" w:rsidP="00F94FDA">
      <w:pPr>
        <w:spacing w:line="360" w:lineRule="auto"/>
        <w:ind w:firstLineChars="200" w:firstLine="480"/>
        <w:rPr>
          <w:sz w:val="24"/>
        </w:rPr>
      </w:pPr>
    </w:p>
    <w:p w:rsidR="00E42972" w:rsidRDefault="00E42972" w:rsidP="00F94FDA">
      <w:pPr>
        <w:spacing w:line="360" w:lineRule="auto"/>
        <w:ind w:firstLineChars="200" w:firstLine="480"/>
        <w:rPr>
          <w:sz w:val="24"/>
        </w:rPr>
      </w:pPr>
    </w:p>
    <w:p w:rsidR="00E42972" w:rsidRDefault="00E42972" w:rsidP="00F94FDA">
      <w:pPr>
        <w:spacing w:line="360" w:lineRule="auto"/>
        <w:ind w:firstLineChars="200" w:firstLine="480"/>
        <w:rPr>
          <w:sz w:val="24"/>
        </w:rPr>
      </w:pPr>
    </w:p>
    <w:p w:rsidR="00E42972" w:rsidRDefault="00E42972" w:rsidP="00F94FDA">
      <w:pPr>
        <w:spacing w:line="360" w:lineRule="auto"/>
        <w:ind w:firstLineChars="200" w:firstLine="480"/>
        <w:rPr>
          <w:sz w:val="24"/>
        </w:rPr>
      </w:pPr>
    </w:p>
    <w:p w:rsidR="00E42972" w:rsidRDefault="00E42972" w:rsidP="00F94FDA">
      <w:pPr>
        <w:spacing w:line="360" w:lineRule="auto"/>
        <w:ind w:firstLineChars="200" w:firstLine="480"/>
        <w:rPr>
          <w:sz w:val="24"/>
        </w:rPr>
      </w:pPr>
    </w:p>
    <w:p w:rsidR="00E42972" w:rsidRDefault="00E42972" w:rsidP="00F94FDA">
      <w:pPr>
        <w:spacing w:line="360" w:lineRule="auto"/>
        <w:ind w:firstLineChars="200" w:firstLine="480"/>
        <w:rPr>
          <w:sz w:val="24"/>
        </w:rPr>
      </w:pPr>
    </w:p>
    <w:p w:rsidR="00E42972" w:rsidRDefault="00E42972" w:rsidP="00F94FDA">
      <w:pPr>
        <w:spacing w:line="360" w:lineRule="auto"/>
        <w:ind w:firstLineChars="200" w:firstLine="480"/>
        <w:rPr>
          <w:sz w:val="24"/>
        </w:rPr>
      </w:pPr>
    </w:p>
    <w:p w:rsidR="00E42972" w:rsidRDefault="00E42972" w:rsidP="00F94FDA">
      <w:pPr>
        <w:spacing w:line="360" w:lineRule="auto"/>
        <w:ind w:firstLineChars="200" w:firstLine="480"/>
        <w:rPr>
          <w:sz w:val="24"/>
        </w:rPr>
      </w:pPr>
    </w:p>
    <w:p w:rsidR="00E42972" w:rsidRPr="00E42972" w:rsidRDefault="00E42972" w:rsidP="00E42972">
      <w:pPr>
        <w:jc w:val="center"/>
        <w:rPr>
          <w:b/>
          <w:sz w:val="28"/>
          <w:szCs w:val="28"/>
        </w:rPr>
      </w:pPr>
      <w:r w:rsidRPr="00E42972">
        <w:rPr>
          <w:rFonts w:hint="eastAsia"/>
          <w:b/>
          <w:sz w:val="28"/>
          <w:szCs w:val="28"/>
        </w:rPr>
        <w:lastRenderedPageBreak/>
        <w:t>试验二</w:t>
      </w:r>
      <w:r w:rsidRPr="00E42972">
        <w:rPr>
          <w:rFonts w:hint="eastAsia"/>
          <w:b/>
          <w:sz w:val="28"/>
          <w:szCs w:val="28"/>
        </w:rPr>
        <w:t xml:space="preserve">  </w:t>
      </w:r>
      <w:r w:rsidRPr="00E42972">
        <w:rPr>
          <w:rFonts w:hint="eastAsia"/>
          <w:b/>
          <w:sz w:val="28"/>
          <w:szCs w:val="28"/>
        </w:rPr>
        <w:t>水泥技术性能检验</w:t>
      </w:r>
    </w:p>
    <w:p w:rsidR="004132F2" w:rsidRDefault="004132F2" w:rsidP="00E42972">
      <w:pPr>
        <w:spacing w:line="360" w:lineRule="auto"/>
        <w:ind w:firstLineChars="200" w:firstLine="480"/>
        <w:rPr>
          <w:sz w:val="24"/>
        </w:rPr>
      </w:pPr>
    </w:p>
    <w:p w:rsidR="004132F2" w:rsidRDefault="004132F2" w:rsidP="004132F2">
      <w:pPr>
        <w:spacing w:line="360" w:lineRule="auto"/>
        <w:ind w:firstLineChars="200" w:firstLine="482"/>
        <w:rPr>
          <w:b/>
          <w:sz w:val="24"/>
        </w:rPr>
      </w:pPr>
      <w:r>
        <w:rPr>
          <w:rFonts w:hint="eastAsia"/>
          <w:b/>
          <w:sz w:val="24"/>
        </w:rPr>
        <w:t>一、水泥试验的一般规定</w:t>
      </w:r>
    </w:p>
    <w:p w:rsidR="00E42972" w:rsidRPr="00E42972" w:rsidRDefault="004132F2" w:rsidP="004132F2">
      <w:pPr>
        <w:spacing w:line="360" w:lineRule="auto"/>
        <w:ind w:firstLineChars="200" w:firstLine="480"/>
        <w:rPr>
          <w:sz w:val="24"/>
        </w:rPr>
      </w:pPr>
      <w:r>
        <w:rPr>
          <w:rFonts w:hint="eastAsia"/>
          <w:sz w:val="24"/>
        </w:rPr>
        <w:t>1</w:t>
      </w:r>
      <w:r>
        <w:rPr>
          <w:rFonts w:hint="eastAsia"/>
          <w:sz w:val="24"/>
        </w:rPr>
        <w:t>、</w:t>
      </w:r>
      <w:r w:rsidR="00E42972" w:rsidRPr="00E42972">
        <w:rPr>
          <w:rFonts w:hint="eastAsia"/>
          <w:sz w:val="24"/>
        </w:rPr>
        <w:t>试验室温度为</w:t>
      </w:r>
      <w:r w:rsidR="00E42972" w:rsidRPr="00E42972">
        <w:rPr>
          <w:rFonts w:hint="eastAsia"/>
          <w:sz w:val="24"/>
        </w:rPr>
        <w:t>17 ~ 25</w:t>
      </w:r>
      <w:r w:rsidR="00E42972" w:rsidRPr="00E42972">
        <w:rPr>
          <w:rFonts w:hint="eastAsia"/>
          <w:sz w:val="24"/>
        </w:rPr>
        <w:t>℃，相对温度大于</w:t>
      </w:r>
      <w:r w:rsidR="00E42972" w:rsidRPr="00E42972">
        <w:rPr>
          <w:rFonts w:hint="eastAsia"/>
          <w:sz w:val="24"/>
        </w:rPr>
        <w:t>50%</w:t>
      </w:r>
      <w:r w:rsidR="00E42972" w:rsidRPr="00E42972">
        <w:rPr>
          <w:rFonts w:hint="eastAsia"/>
          <w:sz w:val="24"/>
        </w:rPr>
        <w:t>。养护室温度为</w:t>
      </w:r>
      <w:r w:rsidR="00E42972" w:rsidRPr="00E42972">
        <w:rPr>
          <w:rFonts w:hint="eastAsia"/>
          <w:sz w:val="24"/>
        </w:rPr>
        <w:t>20</w:t>
      </w:r>
      <w:r w:rsidR="00E42972" w:rsidRPr="00E42972">
        <w:rPr>
          <w:rFonts w:hint="eastAsia"/>
          <w:sz w:val="24"/>
        </w:rPr>
        <w:t>±</w:t>
      </w:r>
      <w:r w:rsidR="00E42972" w:rsidRPr="00E42972">
        <w:rPr>
          <w:rFonts w:hint="eastAsia"/>
          <w:sz w:val="24"/>
        </w:rPr>
        <w:t>2</w:t>
      </w:r>
      <w:r w:rsidR="00E42972" w:rsidRPr="00E42972">
        <w:rPr>
          <w:rFonts w:hint="eastAsia"/>
          <w:sz w:val="24"/>
        </w:rPr>
        <w:t>℃，相对温度大于</w:t>
      </w:r>
      <w:r w:rsidR="00E42972" w:rsidRPr="00E42972">
        <w:rPr>
          <w:rFonts w:hint="eastAsia"/>
          <w:sz w:val="24"/>
        </w:rPr>
        <w:t>90%</w:t>
      </w:r>
      <w:r w:rsidR="00E42972" w:rsidRPr="00E42972">
        <w:rPr>
          <w:rFonts w:hint="eastAsia"/>
          <w:sz w:val="24"/>
        </w:rPr>
        <w:t>。</w:t>
      </w:r>
    </w:p>
    <w:p w:rsidR="00E42972" w:rsidRPr="00E42972" w:rsidRDefault="004132F2" w:rsidP="004132F2">
      <w:pPr>
        <w:spacing w:line="360" w:lineRule="auto"/>
        <w:ind w:firstLineChars="200" w:firstLine="480"/>
        <w:rPr>
          <w:sz w:val="24"/>
        </w:rPr>
      </w:pPr>
      <w:r>
        <w:rPr>
          <w:rFonts w:hint="eastAsia"/>
          <w:sz w:val="24"/>
        </w:rPr>
        <w:t>2</w:t>
      </w:r>
      <w:r>
        <w:rPr>
          <w:rFonts w:hint="eastAsia"/>
          <w:sz w:val="24"/>
        </w:rPr>
        <w:t>、</w:t>
      </w:r>
      <w:r w:rsidR="00E42972" w:rsidRPr="00E42972">
        <w:rPr>
          <w:rFonts w:hint="eastAsia"/>
          <w:sz w:val="24"/>
        </w:rPr>
        <w:t>试验用水应是洁净的淡水，有争议时也可采用蒸馏水。</w:t>
      </w:r>
    </w:p>
    <w:p w:rsidR="00E42972" w:rsidRPr="00E42972" w:rsidRDefault="004132F2" w:rsidP="004132F2">
      <w:pPr>
        <w:spacing w:line="360" w:lineRule="auto"/>
        <w:ind w:firstLineChars="200" w:firstLine="480"/>
        <w:rPr>
          <w:sz w:val="24"/>
        </w:rPr>
      </w:pPr>
      <w:r>
        <w:rPr>
          <w:rFonts w:hint="eastAsia"/>
          <w:sz w:val="24"/>
        </w:rPr>
        <w:t>3</w:t>
      </w:r>
      <w:r>
        <w:rPr>
          <w:rFonts w:hint="eastAsia"/>
          <w:sz w:val="24"/>
        </w:rPr>
        <w:t>、</w:t>
      </w:r>
      <w:r w:rsidR="00E42972" w:rsidRPr="00E42972">
        <w:rPr>
          <w:rFonts w:hint="eastAsia"/>
          <w:sz w:val="24"/>
        </w:rPr>
        <w:t>水泥试样</w:t>
      </w:r>
      <w:r>
        <w:rPr>
          <w:rFonts w:hint="eastAsia"/>
          <w:sz w:val="24"/>
        </w:rPr>
        <w:t>应</w:t>
      </w:r>
      <w:r w:rsidR="00E42972" w:rsidRPr="00E42972">
        <w:rPr>
          <w:rFonts w:hint="eastAsia"/>
          <w:sz w:val="24"/>
        </w:rPr>
        <w:t>充分搅拌均匀，并通过</w:t>
      </w:r>
      <w:r w:rsidR="00E42972" w:rsidRPr="00E42972">
        <w:rPr>
          <w:sz w:val="24"/>
        </w:rPr>
        <w:t>0.9mm</w:t>
      </w:r>
      <w:r w:rsidR="00E42972" w:rsidRPr="00E42972">
        <w:rPr>
          <w:rFonts w:hint="eastAsia"/>
          <w:sz w:val="24"/>
        </w:rPr>
        <w:t>方孔筛，记录</w:t>
      </w:r>
      <w:proofErr w:type="gramStart"/>
      <w:r w:rsidR="00E42972" w:rsidRPr="00E42972">
        <w:rPr>
          <w:rFonts w:hint="eastAsia"/>
          <w:sz w:val="24"/>
        </w:rPr>
        <w:t>其筛余物</w:t>
      </w:r>
      <w:proofErr w:type="gramEnd"/>
      <w:r w:rsidR="00E42972" w:rsidRPr="00E42972">
        <w:rPr>
          <w:rFonts w:hint="eastAsia"/>
          <w:sz w:val="24"/>
        </w:rPr>
        <w:t>情况。</w:t>
      </w:r>
    </w:p>
    <w:p w:rsidR="00E42972" w:rsidRPr="00E42972" w:rsidRDefault="004132F2" w:rsidP="00E42972">
      <w:pPr>
        <w:spacing w:line="360" w:lineRule="auto"/>
        <w:ind w:firstLineChars="200" w:firstLine="480"/>
        <w:rPr>
          <w:sz w:val="24"/>
        </w:rPr>
      </w:pPr>
      <w:r>
        <w:rPr>
          <w:rFonts w:hint="eastAsia"/>
          <w:sz w:val="24"/>
        </w:rPr>
        <w:t>4</w:t>
      </w:r>
      <w:r>
        <w:rPr>
          <w:rFonts w:hint="eastAsia"/>
          <w:sz w:val="24"/>
        </w:rPr>
        <w:t>、</w:t>
      </w:r>
      <w:r w:rsidR="00E42972" w:rsidRPr="00E42972">
        <w:rPr>
          <w:rFonts w:hint="eastAsia"/>
          <w:sz w:val="24"/>
        </w:rPr>
        <w:t>试验用材料、仪器、用具的温度与试验室一致。</w:t>
      </w:r>
    </w:p>
    <w:p w:rsidR="004132F2" w:rsidRDefault="004132F2" w:rsidP="004132F2">
      <w:pPr>
        <w:spacing w:line="360" w:lineRule="auto"/>
        <w:ind w:firstLineChars="200" w:firstLine="480"/>
        <w:rPr>
          <w:rFonts w:eastAsia="黑体"/>
          <w:sz w:val="24"/>
        </w:rPr>
      </w:pPr>
    </w:p>
    <w:p w:rsidR="00E42972" w:rsidRPr="004132F2" w:rsidRDefault="004132F2" w:rsidP="004132F2">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二</w:t>
      </w:r>
      <w:r w:rsidR="00E42972" w:rsidRPr="004132F2">
        <w:rPr>
          <w:rFonts w:asciiTheme="minorEastAsia" w:eastAsiaTheme="minorEastAsia" w:hAnsiTheme="minorEastAsia" w:hint="eastAsia"/>
          <w:b/>
          <w:sz w:val="24"/>
        </w:rPr>
        <w:t>、水泥标准稠度用水量检验</w:t>
      </w:r>
      <w:r>
        <w:rPr>
          <w:rFonts w:asciiTheme="minorEastAsia" w:eastAsiaTheme="minorEastAsia" w:hAnsiTheme="minorEastAsia" w:hint="eastAsia"/>
          <w:b/>
          <w:sz w:val="24"/>
        </w:rPr>
        <w:t>（代用法）</w:t>
      </w:r>
    </w:p>
    <w:p w:rsidR="00E42972" w:rsidRPr="00E42972" w:rsidRDefault="00E42972" w:rsidP="00E42972">
      <w:pPr>
        <w:tabs>
          <w:tab w:val="left" w:pos="5250"/>
        </w:tabs>
        <w:spacing w:line="360" w:lineRule="auto"/>
        <w:ind w:firstLine="435"/>
        <w:rPr>
          <w:sz w:val="24"/>
        </w:rPr>
      </w:pPr>
      <w:r w:rsidRPr="00E42972">
        <w:rPr>
          <w:rFonts w:hint="eastAsia"/>
          <w:sz w:val="24"/>
        </w:rPr>
        <w:t>1</w:t>
      </w:r>
      <w:r w:rsidRPr="00E42972">
        <w:rPr>
          <w:rFonts w:hint="eastAsia"/>
          <w:sz w:val="24"/>
        </w:rPr>
        <w:t>、试验原理</w:t>
      </w:r>
    </w:p>
    <w:p w:rsidR="00E42972" w:rsidRPr="00E42972" w:rsidRDefault="00930B1C" w:rsidP="00E42972">
      <w:pPr>
        <w:tabs>
          <w:tab w:val="left" w:pos="5250"/>
        </w:tabs>
        <w:spacing w:line="360" w:lineRule="auto"/>
        <w:ind w:firstLine="435"/>
        <w:rPr>
          <w:sz w:val="24"/>
        </w:rPr>
      </w:pPr>
      <w:r w:rsidRPr="00E42972">
        <w:rPr>
          <w:rFonts w:hint="eastAsia"/>
          <w:sz w:val="24"/>
        </w:rPr>
        <w:t>水泥</w:t>
      </w:r>
      <w:proofErr w:type="gramStart"/>
      <w:r w:rsidR="00E42972" w:rsidRPr="00E42972">
        <w:rPr>
          <w:rFonts w:hint="eastAsia"/>
          <w:sz w:val="24"/>
        </w:rPr>
        <w:t>净浆对试</w:t>
      </w:r>
      <w:proofErr w:type="gramEnd"/>
      <w:r w:rsidR="00E42972" w:rsidRPr="00E42972">
        <w:rPr>
          <w:rFonts w:hint="eastAsia"/>
          <w:sz w:val="24"/>
        </w:rPr>
        <w:t>杆（或试锥）的沉入具有一定阻力，通过试验不同含水量水泥净浆的穿透性，以确定</w:t>
      </w:r>
      <w:r w:rsidR="004132F2">
        <w:rPr>
          <w:rFonts w:hint="eastAsia"/>
          <w:sz w:val="24"/>
        </w:rPr>
        <w:t>达到</w:t>
      </w:r>
      <w:r w:rsidR="00E42972" w:rsidRPr="00E42972">
        <w:rPr>
          <w:rFonts w:hint="eastAsia"/>
          <w:sz w:val="24"/>
        </w:rPr>
        <w:t>标准稠度</w:t>
      </w:r>
      <w:r w:rsidRPr="00E42972">
        <w:rPr>
          <w:rFonts w:hint="eastAsia"/>
          <w:sz w:val="24"/>
        </w:rPr>
        <w:t>水泥</w:t>
      </w:r>
      <w:proofErr w:type="gramStart"/>
      <w:r w:rsidR="00E42972" w:rsidRPr="00E42972">
        <w:rPr>
          <w:rFonts w:hint="eastAsia"/>
          <w:sz w:val="24"/>
        </w:rPr>
        <w:t>净浆</w:t>
      </w:r>
      <w:r w:rsidR="004132F2">
        <w:rPr>
          <w:rFonts w:hint="eastAsia"/>
          <w:sz w:val="24"/>
        </w:rPr>
        <w:t>时</w:t>
      </w:r>
      <w:r w:rsidR="00E42972" w:rsidRPr="00E42972">
        <w:rPr>
          <w:rFonts w:hint="eastAsia"/>
          <w:sz w:val="24"/>
        </w:rPr>
        <w:t>所需</w:t>
      </w:r>
      <w:proofErr w:type="gramEnd"/>
      <w:r w:rsidR="00E42972" w:rsidRPr="00E42972">
        <w:rPr>
          <w:rFonts w:hint="eastAsia"/>
          <w:sz w:val="24"/>
        </w:rPr>
        <w:t>加入的水量。</w:t>
      </w:r>
    </w:p>
    <w:p w:rsidR="00E42972" w:rsidRPr="00E42972" w:rsidRDefault="00E42972" w:rsidP="00E42972">
      <w:pPr>
        <w:tabs>
          <w:tab w:val="left" w:pos="5250"/>
        </w:tabs>
        <w:spacing w:line="360" w:lineRule="auto"/>
        <w:ind w:firstLine="435"/>
        <w:rPr>
          <w:sz w:val="24"/>
        </w:rPr>
      </w:pPr>
      <w:r w:rsidRPr="00E42972">
        <w:rPr>
          <w:rFonts w:hint="eastAsia"/>
          <w:sz w:val="24"/>
        </w:rPr>
        <w:t>2</w:t>
      </w:r>
      <w:r w:rsidRPr="00E42972">
        <w:rPr>
          <w:rFonts w:hint="eastAsia"/>
          <w:sz w:val="24"/>
        </w:rPr>
        <w:t>、试验目的</w:t>
      </w:r>
      <w:r w:rsidR="003326F4">
        <w:rPr>
          <w:rFonts w:hint="eastAsia"/>
          <w:sz w:val="24"/>
        </w:rPr>
        <w:t>及试验依据</w:t>
      </w:r>
    </w:p>
    <w:p w:rsidR="00E42972" w:rsidRPr="00E42972" w:rsidRDefault="00E42972" w:rsidP="00E42972">
      <w:pPr>
        <w:tabs>
          <w:tab w:val="left" w:pos="5250"/>
        </w:tabs>
        <w:spacing w:line="360" w:lineRule="auto"/>
        <w:ind w:firstLine="435"/>
        <w:rPr>
          <w:sz w:val="24"/>
        </w:rPr>
      </w:pPr>
      <w:r w:rsidRPr="00E42972">
        <w:rPr>
          <w:rFonts w:hint="eastAsia"/>
          <w:sz w:val="24"/>
        </w:rPr>
        <w:t>水泥的凝结时间、安定性均受水泥</w:t>
      </w:r>
      <w:r w:rsidR="003326F4">
        <w:rPr>
          <w:rFonts w:hint="eastAsia"/>
          <w:sz w:val="24"/>
        </w:rPr>
        <w:t>净</w:t>
      </w:r>
      <w:r w:rsidRPr="00E42972">
        <w:rPr>
          <w:rFonts w:hint="eastAsia"/>
          <w:sz w:val="24"/>
        </w:rPr>
        <w:t>浆</w:t>
      </w:r>
      <w:r w:rsidR="003326F4" w:rsidRPr="00E42972">
        <w:rPr>
          <w:rFonts w:hint="eastAsia"/>
          <w:sz w:val="24"/>
        </w:rPr>
        <w:t>稀</w:t>
      </w:r>
      <w:r w:rsidRPr="00E42972">
        <w:rPr>
          <w:rFonts w:hint="eastAsia"/>
          <w:sz w:val="24"/>
        </w:rPr>
        <w:t>稠的影响，为了</w:t>
      </w:r>
      <w:r w:rsidR="003326F4">
        <w:rPr>
          <w:rFonts w:hint="eastAsia"/>
          <w:sz w:val="24"/>
        </w:rPr>
        <w:t>使</w:t>
      </w:r>
      <w:r w:rsidRPr="00E42972">
        <w:rPr>
          <w:rFonts w:hint="eastAsia"/>
          <w:sz w:val="24"/>
        </w:rPr>
        <w:t>不同水泥</w:t>
      </w:r>
      <w:r w:rsidR="003326F4">
        <w:rPr>
          <w:rFonts w:hint="eastAsia"/>
          <w:sz w:val="24"/>
        </w:rPr>
        <w:t>的凝结时间和安定性</w:t>
      </w:r>
      <w:r w:rsidRPr="00E42972">
        <w:rPr>
          <w:rFonts w:hint="eastAsia"/>
          <w:sz w:val="24"/>
        </w:rPr>
        <w:t>具有可比性，必须</w:t>
      </w:r>
      <w:r w:rsidR="003326F4">
        <w:rPr>
          <w:rFonts w:hint="eastAsia"/>
          <w:sz w:val="24"/>
        </w:rPr>
        <w:t>规定</w:t>
      </w:r>
      <w:r w:rsidRPr="00E42972">
        <w:rPr>
          <w:rFonts w:hint="eastAsia"/>
          <w:sz w:val="24"/>
        </w:rPr>
        <w:t>一个标准稠度</w:t>
      </w:r>
      <w:r w:rsidR="003326F4">
        <w:rPr>
          <w:rFonts w:hint="eastAsia"/>
          <w:sz w:val="24"/>
        </w:rPr>
        <w:t>。</w:t>
      </w:r>
      <w:r w:rsidRPr="00E42972">
        <w:rPr>
          <w:rFonts w:hint="eastAsia"/>
          <w:sz w:val="24"/>
        </w:rPr>
        <w:t>此试验测定水泥</w:t>
      </w:r>
      <w:r w:rsidR="003326F4">
        <w:rPr>
          <w:rFonts w:hint="eastAsia"/>
          <w:sz w:val="24"/>
        </w:rPr>
        <w:t>将</w:t>
      </w:r>
      <w:proofErr w:type="gramStart"/>
      <w:r w:rsidRPr="00E42972">
        <w:rPr>
          <w:rFonts w:hint="eastAsia"/>
          <w:sz w:val="24"/>
        </w:rPr>
        <w:t>浆达到</w:t>
      </w:r>
      <w:proofErr w:type="gramEnd"/>
      <w:r w:rsidRPr="00E42972">
        <w:rPr>
          <w:rFonts w:hint="eastAsia"/>
          <w:sz w:val="24"/>
        </w:rPr>
        <w:t>标准稠度时的用水量，作为凝结时间和安定性试验用水量的</w:t>
      </w:r>
      <w:r w:rsidR="003326F4">
        <w:rPr>
          <w:rFonts w:hint="eastAsia"/>
          <w:sz w:val="24"/>
        </w:rPr>
        <w:t>依据</w:t>
      </w:r>
      <w:r w:rsidRPr="00E42972">
        <w:rPr>
          <w:rFonts w:hint="eastAsia"/>
          <w:sz w:val="24"/>
        </w:rPr>
        <w:t>。</w:t>
      </w:r>
    </w:p>
    <w:p w:rsidR="00E42972" w:rsidRPr="00E42972" w:rsidRDefault="00644B49" w:rsidP="00E42972">
      <w:pPr>
        <w:tabs>
          <w:tab w:val="left" w:pos="5250"/>
        </w:tabs>
        <w:spacing w:line="360" w:lineRule="auto"/>
        <w:ind w:firstLine="480"/>
        <w:rPr>
          <w:sz w:val="24"/>
        </w:rPr>
      </w:pPr>
      <w:r w:rsidRPr="007744E2">
        <w:rPr>
          <w:rFonts w:hint="eastAsia"/>
          <w:sz w:val="24"/>
        </w:rPr>
        <w:t>本试验参照</w:t>
      </w:r>
      <w:r>
        <w:rPr>
          <w:rFonts w:hint="eastAsia"/>
          <w:sz w:val="24"/>
        </w:rPr>
        <w:t>GB/T1346-2011</w:t>
      </w:r>
      <w:r w:rsidRPr="007744E2">
        <w:rPr>
          <w:rFonts w:hint="eastAsia"/>
          <w:sz w:val="24"/>
        </w:rPr>
        <w:t>《</w:t>
      </w:r>
      <w:r>
        <w:rPr>
          <w:rFonts w:hint="eastAsia"/>
          <w:sz w:val="24"/>
        </w:rPr>
        <w:t>水泥标准稠度用水量、凝结时间、安定性检验方法</w:t>
      </w:r>
      <w:r w:rsidRPr="007744E2">
        <w:rPr>
          <w:rFonts w:hint="eastAsia"/>
          <w:sz w:val="24"/>
        </w:rPr>
        <w:t>》</w:t>
      </w:r>
      <w:r>
        <w:rPr>
          <w:rFonts w:hint="eastAsia"/>
          <w:sz w:val="24"/>
        </w:rPr>
        <w:t>中的标准稠度用水量测定方法（代用法）中的不变水量法</w:t>
      </w:r>
      <w:r w:rsidRPr="007744E2">
        <w:rPr>
          <w:rFonts w:hint="eastAsia"/>
          <w:sz w:val="24"/>
        </w:rPr>
        <w:t>进行。</w:t>
      </w:r>
    </w:p>
    <w:p w:rsidR="00E42972" w:rsidRPr="00E42972" w:rsidRDefault="00E42972" w:rsidP="00E42972">
      <w:pPr>
        <w:tabs>
          <w:tab w:val="left" w:pos="5250"/>
        </w:tabs>
        <w:spacing w:line="360" w:lineRule="auto"/>
        <w:ind w:firstLineChars="200" w:firstLine="480"/>
        <w:rPr>
          <w:sz w:val="24"/>
        </w:rPr>
      </w:pPr>
      <w:r w:rsidRPr="00E42972">
        <w:rPr>
          <w:rFonts w:hint="eastAsia"/>
          <w:sz w:val="24"/>
        </w:rPr>
        <w:t>3</w:t>
      </w:r>
      <w:r w:rsidRPr="00E42972">
        <w:rPr>
          <w:rFonts w:hint="eastAsia"/>
          <w:sz w:val="24"/>
        </w:rPr>
        <w:t>、主要仪器</w:t>
      </w:r>
    </w:p>
    <w:p w:rsidR="00E42972" w:rsidRPr="00E42972" w:rsidRDefault="00E42972" w:rsidP="00E42972">
      <w:pPr>
        <w:tabs>
          <w:tab w:val="left" w:pos="5250"/>
        </w:tabs>
        <w:spacing w:line="360" w:lineRule="auto"/>
        <w:ind w:firstLine="435"/>
        <w:rPr>
          <w:sz w:val="24"/>
        </w:rPr>
      </w:pPr>
      <w:r w:rsidRPr="00E42972">
        <w:rPr>
          <w:rFonts w:hint="eastAsia"/>
          <w:sz w:val="24"/>
        </w:rPr>
        <w:t>（</w:t>
      </w:r>
      <w:r w:rsidRPr="00E42972">
        <w:rPr>
          <w:rFonts w:hint="eastAsia"/>
          <w:sz w:val="24"/>
        </w:rPr>
        <w:t>1</w:t>
      </w:r>
      <w:r w:rsidRPr="00E42972">
        <w:rPr>
          <w:rFonts w:hint="eastAsia"/>
          <w:sz w:val="24"/>
        </w:rPr>
        <w:t>）水泥净浆搅拌机</w:t>
      </w:r>
    </w:p>
    <w:p w:rsidR="00E42972" w:rsidRPr="00E42972" w:rsidRDefault="00E42972" w:rsidP="00E42972">
      <w:pPr>
        <w:tabs>
          <w:tab w:val="left" w:pos="5250"/>
        </w:tabs>
        <w:spacing w:line="360" w:lineRule="auto"/>
        <w:ind w:firstLine="435"/>
        <w:rPr>
          <w:sz w:val="24"/>
        </w:rPr>
      </w:pPr>
      <w:r w:rsidRPr="00E42972">
        <w:rPr>
          <w:rFonts w:hint="eastAsia"/>
          <w:sz w:val="24"/>
        </w:rPr>
        <w:t>（</w:t>
      </w:r>
      <w:r w:rsidRPr="00E42972">
        <w:rPr>
          <w:rFonts w:hint="eastAsia"/>
          <w:sz w:val="24"/>
        </w:rPr>
        <w:t>2</w:t>
      </w:r>
      <w:r w:rsidRPr="00E42972">
        <w:rPr>
          <w:rFonts w:hint="eastAsia"/>
          <w:sz w:val="24"/>
        </w:rPr>
        <w:t>）代用法</w:t>
      </w:r>
      <w:proofErr w:type="gramStart"/>
      <w:r w:rsidRPr="00E42972">
        <w:rPr>
          <w:rFonts w:hint="eastAsia"/>
          <w:sz w:val="24"/>
        </w:rPr>
        <w:t>维卡仪</w:t>
      </w:r>
      <w:proofErr w:type="gramEnd"/>
    </w:p>
    <w:p w:rsidR="00E42972" w:rsidRPr="00E42972" w:rsidRDefault="00E42972" w:rsidP="00E42972">
      <w:pPr>
        <w:tabs>
          <w:tab w:val="left" w:pos="5250"/>
        </w:tabs>
        <w:spacing w:line="360" w:lineRule="auto"/>
        <w:ind w:firstLine="435"/>
        <w:rPr>
          <w:sz w:val="24"/>
        </w:rPr>
      </w:pPr>
      <w:r w:rsidRPr="00E42972">
        <w:rPr>
          <w:rFonts w:hint="eastAsia"/>
          <w:sz w:val="24"/>
        </w:rPr>
        <w:t>（</w:t>
      </w:r>
      <w:r w:rsidRPr="00E42972">
        <w:rPr>
          <w:rFonts w:hint="eastAsia"/>
          <w:sz w:val="24"/>
        </w:rPr>
        <w:t>3</w:t>
      </w:r>
      <w:r w:rsidRPr="00E42972">
        <w:rPr>
          <w:rFonts w:hint="eastAsia"/>
          <w:sz w:val="24"/>
        </w:rPr>
        <w:t>）</w:t>
      </w:r>
      <w:r w:rsidR="00291DAB">
        <w:rPr>
          <w:rFonts w:hint="eastAsia"/>
          <w:sz w:val="24"/>
        </w:rPr>
        <w:t>量水器和</w:t>
      </w:r>
      <w:r w:rsidRPr="00E42972">
        <w:rPr>
          <w:rFonts w:hint="eastAsia"/>
          <w:sz w:val="24"/>
        </w:rPr>
        <w:t>天平</w:t>
      </w:r>
    </w:p>
    <w:p w:rsidR="00E42972" w:rsidRPr="00E42972" w:rsidRDefault="00E42972" w:rsidP="00E42972">
      <w:pPr>
        <w:tabs>
          <w:tab w:val="left" w:pos="5250"/>
        </w:tabs>
        <w:spacing w:line="360" w:lineRule="auto"/>
        <w:ind w:firstLine="435"/>
        <w:rPr>
          <w:sz w:val="24"/>
        </w:rPr>
      </w:pPr>
      <w:r w:rsidRPr="00E42972">
        <w:rPr>
          <w:rFonts w:hint="eastAsia"/>
          <w:sz w:val="24"/>
        </w:rPr>
        <w:t>4</w:t>
      </w:r>
      <w:r w:rsidRPr="00E42972">
        <w:rPr>
          <w:rFonts w:hint="eastAsia"/>
          <w:sz w:val="24"/>
        </w:rPr>
        <w:t>、试验步骤要点及注意事项</w:t>
      </w:r>
    </w:p>
    <w:p w:rsidR="00E42972" w:rsidRPr="00E42972" w:rsidRDefault="00E42972" w:rsidP="00E42972">
      <w:pPr>
        <w:spacing w:line="360" w:lineRule="auto"/>
        <w:rPr>
          <w:sz w:val="24"/>
        </w:rPr>
      </w:pPr>
      <w:r w:rsidRPr="00E42972">
        <w:rPr>
          <w:rFonts w:hint="eastAsia"/>
          <w:sz w:val="24"/>
        </w:rPr>
        <w:t xml:space="preserve">   </w:t>
      </w:r>
      <w:r w:rsidRPr="00E42972">
        <w:rPr>
          <w:rFonts w:hint="eastAsia"/>
          <w:sz w:val="24"/>
        </w:rPr>
        <w:t>（</w:t>
      </w:r>
      <w:r w:rsidRPr="00E42972">
        <w:rPr>
          <w:rFonts w:hint="eastAsia"/>
          <w:sz w:val="24"/>
        </w:rPr>
        <w:t>1</w:t>
      </w:r>
      <w:r w:rsidRPr="00E42972">
        <w:rPr>
          <w:rFonts w:hint="eastAsia"/>
          <w:sz w:val="24"/>
        </w:rPr>
        <w:t>）</w:t>
      </w:r>
      <w:r w:rsidR="00291DAB">
        <w:rPr>
          <w:rFonts w:hint="eastAsia"/>
          <w:sz w:val="24"/>
        </w:rPr>
        <w:t>称取</w:t>
      </w:r>
      <w:r w:rsidR="00291DAB">
        <w:rPr>
          <w:rFonts w:hint="eastAsia"/>
          <w:sz w:val="24"/>
        </w:rPr>
        <w:t>500</w:t>
      </w:r>
      <w:r w:rsidR="00291DAB" w:rsidRPr="00291DAB">
        <w:rPr>
          <w:rFonts w:hint="eastAsia"/>
          <w:sz w:val="24"/>
        </w:rPr>
        <w:t xml:space="preserve"> </w:t>
      </w:r>
      <w:r w:rsidR="00291DAB">
        <w:rPr>
          <w:rFonts w:hint="eastAsia"/>
          <w:sz w:val="24"/>
        </w:rPr>
        <w:t>g</w:t>
      </w:r>
      <w:r w:rsidR="00291DAB">
        <w:rPr>
          <w:rFonts w:hint="eastAsia"/>
          <w:sz w:val="24"/>
        </w:rPr>
        <w:t>水泥，量取</w:t>
      </w:r>
      <w:r w:rsidR="00291DAB">
        <w:rPr>
          <w:rFonts w:hint="eastAsia"/>
          <w:sz w:val="24"/>
        </w:rPr>
        <w:t>142.5</w:t>
      </w:r>
      <w:r w:rsidR="00291DAB" w:rsidRPr="00291DAB">
        <w:rPr>
          <w:sz w:val="24"/>
        </w:rPr>
        <w:t xml:space="preserve"> </w:t>
      </w:r>
      <w:proofErr w:type="spellStart"/>
      <w:r w:rsidR="00291DAB" w:rsidRPr="00E42972">
        <w:rPr>
          <w:sz w:val="24"/>
        </w:rPr>
        <w:t>m</w:t>
      </w:r>
      <w:r w:rsidR="00291DAB">
        <w:rPr>
          <w:rFonts w:hint="eastAsia"/>
          <w:sz w:val="24"/>
        </w:rPr>
        <w:t>L</w:t>
      </w:r>
      <w:proofErr w:type="spellEnd"/>
      <w:r w:rsidR="00291DAB">
        <w:rPr>
          <w:rFonts w:hint="eastAsia"/>
          <w:sz w:val="24"/>
        </w:rPr>
        <w:t>的水；</w:t>
      </w:r>
    </w:p>
    <w:p w:rsidR="00E42972" w:rsidRPr="00E42972" w:rsidRDefault="00E42972" w:rsidP="00E42972">
      <w:pPr>
        <w:spacing w:line="360" w:lineRule="auto"/>
        <w:rPr>
          <w:sz w:val="24"/>
        </w:rPr>
      </w:pPr>
      <w:r w:rsidRPr="00E42972">
        <w:rPr>
          <w:rFonts w:hint="eastAsia"/>
          <w:sz w:val="24"/>
        </w:rPr>
        <w:t xml:space="preserve">   </w:t>
      </w:r>
      <w:r w:rsidRPr="00E42972">
        <w:rPr>
          <w:rFonts w:hint="eastAsia"/>
          <w:sz w:val="24"/>
        </w:rPr>
        <w:t>（</w:t>
      </w:r>
      <w:r w:rsidRPr="00E42972">
        <w:rPr>
          <w:rFonts w:hint="eastAsia"/>
          <w:sz w:val="24"/>
        </w:rPr>
        <w:t>2</w:t>
      </w:r>
      <w:r w:rsidRPr="00E42972">
        <w:rPr>
          <w:rFonts w:hint="eastAsia"/>
          <w:sz w:val="24"/>
        </w:rPr>
        <w:t>）</w:t>
      </w:r>
      <w:r w:rsidR="00291DAB">
        <w:rPr>
          <w:rFonts w:hint="eastAsia"/>
          <w:sz w:val="24"/>
        </w:rPr>
        <w:t>先用扭干的湿布擦拭水泥净浆搅拌机的搅拌锅和搅拌叶，将</w:t>
      </w:r>
      <w:r w:rsidR="00162F31">
        <w:rPr>
          <w:rFonts w:hint="eastAsia"/>
          <w:sz w:val="24"/>
        </w:rPr>
        <w:t>量好的</w:t>
      </w:r>
      <w:r w:rsidR="00291DAB">
        <w:rPr>
          <w:rFonts w:hint="eastAsia"/>
          <w:sz w:val="24"/>
        </w:rPr>
        <w:t>拌和水倒入搅拌锅内，然后在</w:t>
      </w:r>
      <w:r w:rsidR="00291DAB">
        <w:rPr>
          <w:rFonts w:hint="eastAsia"/>
          <w:sz w:val="24"/>
        </w:rPr>
        <w:t>5s~10</w:t>
      </w:r>
      <w:r w:rsidR="00291DAB" w:rsidRPr="00291DAB">
        <w:rPr>
          <w:rFonts w:hint="eastAsia"/>
          <w:sz w:val="24"/>
        </w:rPr>
        <w:t xml:space="preserve"> </w:t>
      </w:r>
      <w:r w:rsidR="00291DAB">
        <w:rPr>
          <w:rFonts w:hint="eastAsia"/>
          <w:sz w:val="24"/>
        </w:rPr>
        <w:t>s</w:t>
      </w:r>
      <w:r w:rsidR="00162F31">
        <w:rPr>
          <w:rFonts w:hint="eastAsia"/>
          <w:sz w:val="24"/>
        </w:rPr>
        <w:t>内小心将称好的水泥加入水中，将搅拌锅安放在搅拌机的锅座上，升至搅拌位置，启动搅拌机，低速搅拌</w:t>
      </w:r>
      <w:r w:rsidR="00162F31">
        <w:rPr>
          <w:rFonts w:hint="eastAsia"/>
          <w:sz w:val="24"/>
        </w:rPr>
        <w:t>120s</w:t>
      </w:r>
      <w:r w:rsidR="00162F31">
        <w:rPr>
          <w:rFonts w:hint="eastAsia"/>
          <w:sz w:val="24"/>
        </w:rPr>
        <w:t>，停</w:t>
      </w:r>
      <w:r w:rsidR="00162F31">
        <w:rPr>
          <w:rFonts w:hint="eastAsia"/>
          <w:sz w:val="24"/>
        </w:rPr>
        <w:t>15s</w:t>
      </w:r>
      <w:r w:rsidR="00162F31">
        <w:rPr>
          <w:rFonts w:hint="eastAsia"/>
          <w:sz w:val="24"/>
        </w:rPr>
        <w:t>，在停止的时间内用小刀将叶片和</w:t>
      </w:r>
      <w:proofErr w:type="gramStart"/>
      <w:r w:rsidR="00162F31">
        <w:rPr>
          <w:rFonts w:hint="eastAsia"/>
          <w:sz w:val="24"/>
        </w:rPr>
        <w:t>锅壁上</w:t>
      </w:r>
      <w:proofErr w:type="gramEnd"/>
      <w:r w:rsidR="00162F31">
        <w:rPr>
          <w:rFonts w:hint="eastAsia"/>
          <w:sz w:val="24"/>
        </w:rPr>
        <w:t>的水泥浆刮入锅中，接着高速搅拌</w:t>
      </w:r>
      <w:r w:rsidR="00162F31">
        <w:rPr>
          <w:rFonts w:hint="eastAsia"/>
          <w:sz w:val="24"/>
        </w:rPr>
        <w:t>120s</w:t>
      </w:r>
      <w:r w:rsidR="00162F31">
        <w:rPr>
          <w:rFonts w:hint="eastAsia"/>
          <w:sz w:val="24"/>
        </w:rPr>
        <w:t>，搅</w:t>
      </w:r>
      <w:r w:rsidR="00162F31">
        <w:rPr>
          <w:rFonts w:hint="eastAsia"/>
          <w:sz w:val="24"/>
        </w:rPr>
        <w:lastRenderedPageBreak/>
        <w:t>拌完成</w:t>
      </w:r>
      <w:r w:rsidRPr="00E42972">
        <w:rPr>
          <w:rFonts w:hint="eastAsia"/>
          <w:sz w:val="24"/>
        </w:rPr>
        <w:t>。</w:t>
      </w:r>
    </w:p>
    <w:p w:rsidR="00E42972" w:rsidRPr="00E42972" w:rsidRDefault="00E42972" w:rsidP="00E42972">
      <w:pPr>
        <w:spacing w:line="360" w:lineRule="auto"/>
        <w:rPr>
          <w:sz w:val="24"/>
        </w:rPr>
      </w:pPr>
      <w:r w:rsidRPr="00E42972">
        <w:rPr>
          <w:rFonts w:hint="eastAsia"/>
          <w:sz w:val="24"/>
        </w:rPr>
        <w:t xml:space="preserve">   </w:t>
      </w:r>
      <w:r w:rsidRPr="00E42972">
        <w:rPr>
          <w:rFonts w:hint="eastAsia"/>
          <w:sz w:val="24"/>
        </w:rPr>
        <w:t>（</w:t>
      </w:r>
      <w:r w:rsidRPr="00E42972">
        <w:rPr>
          <w:rFonts w:hint="eastAsia"/>
          <w:sz w:val="24"/>
        </w:rPr>
        <w:t>3</w:t>
      </w:r>
      <w:r w:rsidRPr="00E42972">
        <w:rPr>
          <w:rFonts w:hint="eastAsia"/>
          <w:sz w:val="24"/>
        </w:rPr>
        <w:t>）水泥净浆搅拌结束后，立即将拌和</w:t>
      </w:r>
      <w:r w:rsidR="00162F31">
        <w:rPr>
          <w:rFonts w:hint="eastAsia"/>
          <w:sz w:val="24"/>
        </w:rPr>
        <w:t>好</w:t>
      </w:r>
      <w:r w:rsidRPr="00E42972">
        <w:rPr>
          <w:rFonts w:hint="eastAsia"/>
          <w:sz w:val="24"/>
        </w:rPr>
        <w:t>的水泥</w:t>
      </w:r>
      <w:r w:rsidR="00162F31">
        <w:rPr>
          <w:rFonts w:hint="eastAsia"/>
          <w:sz w:val="24"/>
        </w:rPr>
        <w:t>净</w:t>
      </w:r>
      <w:r w:rsidRPr="00E42972">
        <w:rPr>
          <w:rFonts w:hint="eastAsia"/>
          <w:sz w:val="24"/>
        </w:rPr>
        <w:t>浆</w:t>
      </w:r>
      <w:proofErr w:type="gramStart"/>
      <w:r w:rsidRPr="00E42972">
        <w:rPr>
          <w:rFonts w:hint="eastAsia"/>
          <w:sz w:val="24"/>
        </w:rPr>
        <w:t>装入锥模中</w:t>
      </w:r>
      <w:proofErr w:type="gramEnd"/>
      <w:r w:rsidRPr="00E42972">
        <w:rPr>
          <w:rFonts w:hint="eastAsia"/>
          <w:sz w:val="24"/>
        </w:rPr>
        <w:t>，用</w:t>
      </w:r>
      <w:r w:rsidR="00162F31">
        <w:rPr>
          <w:rFonts w:hint="eastAsia"/>
          <w:sz w:val="24"/>
        </w:rPr>
        <w:t>宽约</w:t>
      </w:r>
      <w:r w:rsidR="00162F31">
        <w:rPr>
          <w:rFonts w:hint="eastAsia"/>
          <w:sz w:val="24"/>
        </w:rPr>
        <w:t>25mm</w:t>
      </w:r>
      <w:r w:rsidR="00162F31">
        <w:rPr>
          <w:rFonts w:hint="eastAsia"/>
          <w:sz w:val="24"/>
        </w:rPr>
        <w:t>的直边</w:t>
      </w:r>
      <w:proofErr w:type="gramStart"/>
      <w:r w:rsidRPr="00E42972">
        <w:rPr>
          <w:rFonts w:hint="eastAsia"/>
          <w:sz w:val="24"/>
        </w:rPr>
        <w:t>刀插捣</w:t>
      </w:r>
      <w:proofErr w:type="gramEnd"/>
      <w:r w:rsidR="00162F31">
        <w:rPr>
          <w:rFonts w:hint="eastAsia"/>
          <w:sz w:val="24"/>
        </w:rPr>
        <w:t>5</w:t>
      </w:r>
      <w:r w:rsidR="00162F31">
        <w:rPr>
          <w:rFonts w:hint="eastAsia"/>
          <w:sz w:val="24"/>
        </w:rPr>
        <w:t>次</w:t>
      </w:r>
      <w:r w:rsidRPr="00E42972">
        <w:rPr>
          <w:rFonts w:hint="eastAsia"/>
          <w:sz w:val="24"/>
        </w:rPr>
        <w:t>，</w:t>
      </w:r>
      <w:r w:rsidR="00162F31">
        <w:rPr>
          <w:rFonts w:hint="eastAsia"/>
          <w:sz w:val="24"/>
        </w:rPr>
        <w:t>再</w:t>
      </w:r>
      <w:r w:rsidRPr="00E42972">
        <w:rPr>
          <w:rFonts w:hint="eastAsia"/>
          <w:sz w:val="24"/>
        </w:rPr>
        <w:t>轻</w:t>
      </w:r>
      <w:proofErr w:type="gramStart"/>
      <w:r w:rsidRPr="00E42972">
        <w:rPr>
          <w:rFonts w:hint="eastAsia"/>
          <w:sz w:val="24"/>
        </w:rPr>
        <w:t>振</w:t>
      </w:r>
      <w:proofErr w:type="gramEnd"/>
      <w:r w:rsidR="00162F31">
        <w:rPr>
          <w:rFonts w:hint="eastAsia"/>
          <w:sz w:val="24"/>
        </w:rPr>
        <w:t>5</w:t>
      </w:r>
      <w:r w:rsidRPr="00E42972">
        <w:rPr>
          <w:rFonts w:hint="eastAsia"/>
          <w:sz w:val="24"/>
        </w:rPr>
        <w:t>次，刮去多余的净浆，抹平后迅速</w:t>
      </w:r>
      <w:proofErr w:type="gramStart"/>
      <w:r w:rsidRPr="00E42972">
        <w:rPr>
          <w:rFonts w:hint="eastAsia"/>
          <w:sz w:val="24"/>
        </w:rPr>
        <w:t>放至试锥下面</w:t>
      </w:r>
      <w:proofErr w:type="gramEnd"/>
      <w:r w:rsidRPr="00E42972">
        <w:rPr>
          <w:rFonts w:hint="eastAsia"/>
          <w:sz w:val="24"/>
        </w:rPr>
        <w:t>固定的位置上，将</w:t>
      </w:r>
      <w:proofErr w:type="gramStart"/>
      <w:r w:rsidRPr="00E42972">
        <w:rPr>
          <w:rFonts w:hint="eastAsia"/>
          <w:sz w:val="24"/>
        </w:rPr>
        <w:t>试锥</w:t>
      </w:r>
      <w:r w:rsidR="00162F31">
        <w:rPr>
          <w:rFonts w:hint="eastAsia"/>
          <w:sz w:val="24"/>
        </w:rPr>
        <w:t>下降</w:t>
      </w:r>
      <w:proofErr w:type="gramEnd"/>
      <w:r w:rsidR="00162F31">
        <w:rPr>
          <w:rFonts w:hint="eastAsia"/>
          <w:sz w:val="24"/>
        </w:rPr>
        <w:t>至</w:t>
      </w:r>
      <w:proofErr w:type="gramStart"/>
      <w:r w:rsidR="00162F31">
        <w:rPr>
          <w:rFonts w:hint="eastAsia"/>
          <w:sz w:val="24"/>
        </w:rPr>
        <w:t>锥尖</w:t>
      </w:r>
      <w:proofErr w:type="gramEnd"/>
      <w:r w:rsidR="00162F31">
        <w:rPr>
          <w:rFonts w:hint="eastAsia"/>
          <w:sz w:val="24"/>
        </w:rPr>
        <w:t>刚好</w:t>
      </w:r>
      <w:r w:rsidRPr="00E42972">
        <w:rPr>
          <w:rFonts w:hint="eastAsia"/>
          <w:sz w:val="24"/>
        </w:rPr>
        <w:t>与水泥净浆表面接触</w:t>
      </w:r>
      <w:r w:rsidR="00264E91">
        <w:rPr>
          <w:rFonts w:hint="eastAsia"/>
          <w:sz w:val="24"/>
        </w:rPr>
        <w:t>，</w:t>
      </w:r>
      <w:r w:rsidR="00264E91" w:rsidRPr="00E42972">
        <w:rPr>
          <w:rFonts w:hint="eastAsia"/>
          <w:sz w:val="24"/>
        </w:rPr>
        <w:t>拧紧螺丝</w:t>
      </w:r>
      <w:r w:rsidRPr="00E42972">
        <w:rPr>
          <w:rFonts w:hint="eastAsia"/>
          <w:sz w:val="24"/>
        </w:rPr>
        <w:t>，</w:t>
      </w:r>
      <w:r w:rsidR="007742D4" w:rsidRPr="00E42972">
        <w:rPr>
          <w:rFonts w:hint="eastAsia"/>
          <w:sz w:val="24"/>
        </w:rPr>
        <w:t>调整指针对准零点</w:t>
      </w:r>
      <w:r w:rsidRPr="00E42972">
        <w:rPr>
          <w:rFonts w:hint="eastAsia"/>
          <w:sz w:val="24"/>
        </w:rPr>
        <w:t>，突然放松</w:t>
      </w:r>
      <w:r w:rsidR="00264E91" w:rsidRPr="00E42972">
        <w:rPr>
          <w:rFonts w:hint="eastAsia"/>
          <w:sz w:val="24"/>
        </w:rPr>
        <w:t>螺丝</w:t>
      </w:r>
      <w:r w:rsidRPr="00E42972">
        <w:rPr>
          <w:rFonts w:hint="eastAsia"/>
          <w:sz w:val="24"/>
        </w:rPr>
        <w:t>，让试</w:t>
      </w:r>
      <w:proofErr w:type="gramStart"/>
      <w:r w:rsidRPr="00E42972">
        <w:rPr>
          <w:rFonts w:hint="eastAsia"/>
          <w:sz w:val="24"/>
        </w:rPr>
        <w:t>锥</w:t>
      </w:r>
      <w:proofErr w:type="gramEnd"/>
      <w:r w:rsidRPr="00E42972">
        <w:rPr>
          <w:rFonts w:hint="eastAsia"/>
          <w:sz w:val="24"/>
        </w:rPr>
        <w:t>垂直自由沉入净浆中，</w:t>
      </w:r>
      <w:proofErr w:type="gramStart"/>
      <w:r w:rsidRPr="00E42972">
        <w:rPr>
          <w:rFonts w:hint="eastAsia"/>
          <w:sz w:val="24"/>
        </w:rPr>
        <w:t>释放试锥</w:t>
      </w:r>
      <w:proofErr w:type="gramEnd"/>
      <w:r w:rsidRPr="00E42972">
        <w:rPr>
          <w:rFonts w:hint="eastAsia"/>
          <w:sz w:val="24"/>
        </w:rPr>
        <w:t>30</w:t>
      </w:r>
      <w:r w:rsidRPr="00E42972">
        <w:rPr>
          <w:sz w:val="24"/>
        </w:rPr>
        <w:t>s</w:t>
      </w:r>
      <w:r w:rsidRPr="00E42972">
        <w:rPr>
          <w:rFonts w:hint="eastAsia"/>
          <w:sz w:val="24"/>
        </w:rPr>
        <w:t>时，</w:t>
      </w:r>
      <w:proofErr w:type="gramStart"/>
      <w:r w:rsidRPr="00E42972">
        <w:rPr>
          <w:rFonts w:hint="eastAsia"/>
          <w:sz w:val="24"/>
        </w:rPr>
        <w:t>记录试锥下沉</w:t>
      </w:r>
      <w:proofErr w:type="gramEnd"/>
      <w:r w:rsidRPr="00E42972">
        <w:rPr>
          <w:rFonts w:hint="eastAsia"/>
          <w:sz w:val="24"/>
        </w:rPr>
        <w:t>深度</w:t>
      </w:r>
      <w:r w:rsidR="0037000C" w:rsidRPr="00E42972">
        <w:rPr>
          <w:rFonts w:hint="eastAsia"/>
          <w:sz w:val="24"/>
        </w:rPr>
        <w:t>S</w:t>
      </w:r>
      <w:r w:rsidRPr="00E42972">
        <w:rPr>
          <w:rFonts w:hint="eastAsia"/>
          <w:sz w:val="24"/>
        </w:rPr>
        <w:t>。</w:t>
      </w:r>
      <w:r w:rsidR="00264E91" w:rsidRPr="00E42972">
        <w:rPr>
          <w:rFonts w:hint="eastAsia"/>
          <w:sz w:val="24"/>
        </w:rPr>
        <w:t>沉入深度测定应在搅拌后</w:t>
      </w:r>
      <w:r w:rsidR="00264E91" w:rsidRPr="00E42972">
        <w:rPr>
          <w:sz w:val="24"/>
        </w:rPr>
        <w:t>1.5min</w:t>
      </w:r>
      <w:r w:rsidR="00264E91" w:rsidRPr="00E42972">
        <w:rPr>
          <w:rFonts w:hint="eastAsia"/>
          <w:sz w:val="24"/>
        </w:rPr>
        <w:t>的内完成</w:t>
      </w:r>
      <w:r w:rsidR="00264E91">
        <w:rPr>
          <w:rFonts w:hint="eastAsia"/>
          <w:sz w:val="24"/>
        </w:rPr>
        <w:t>。</w:t>
      </w:r>
    </w:p>
    <w:p w:rsidR="00E42972" w:rsidRPr="00E42972" w:rsidRDefault="0037000C" w:rsidP="00E42972">
      <w:pPr>
        <w:spacing w:line="360" w:lineRule="auto"/>
        <w:ind w:firstLineChars="200" w:firstLine="480"/>
        <w:rPr>
          <w:sz w:val="24"/>
        </w:rPr>
      </w:pPr>
      <w:r>
        <w:rPr>
          <w:rFonts w:hint="eastAsia"/>
          <w:sz w:val="24"/>
        </w:rPr>
        <w:t>5</w:t>
      </w:r>
      <w:r>
        <w:rPr>
          <w:rFonts w:hint="eastAsia"/>
          <w:sz w:val="24"/>
        </w:rPr>
        <w:t>、</w:t>
      </w:r>
      <w:r w:rsidR="00E42972" w:rsidRPr="00E42972">
        <w:rPr>
          <w:rFonts w:hint="eastAsia"/>
          <w:sz w:val="24"/>
        </w:rPr>
        <w:t>数据处理及试验结果</w:t>
      </w:r>
    </w:p>
    <w:p w:rsidR="00E42972" w:rsidRPr="00E42972" w:rsidRDefault="00E42972" w:rsidP="0037000C">
      <w:pPr>
        <w:spacing w:line="360" w:lineRule="auto"/>
        <w:ind w:firstLineChars="200" w:firstLine="480"/>
        <w:rPr>
          <w:sz w:val="24"/>
        </w:rPr>
      </w:pPr>
      <w:proofErr w:type="gramStart"/>
      <w:r w:rsidRPr="00E42972">
        <w:rPr>
          <w:rFonts w:hint="eastAsia"/>
          <w:sz w:val="24"/>
        </w:rPr>
        <w:t>据试锥</w:t>
      </w:r>
      <w:proofErr w:type="gramEnd"/>
      <w:r w:rsidRPr="00E42972">
        <w:rPr>
          <w:rFonts w:hint="eastAsia"/>
          <w:sz w:val="24"/>
        </w:rPr>
        <w:t>下沉深度</w:t>
      </w:r>
      <w:r w:rsidRPr="00E42972">
        <w:rPr>
          <w:rFonts w:hint="eastAsia"/>
          <w:sz w:val="24"/>
        </w:rPr>
        <w:t>S</w:t>
      </w:r>
      <w:r w:rsidRPr="00E42972">
        <w:rPr>
          <w:rFonts w:hint="eastAsia"/>
          <w:sz w:val="24"/>
        </w:rPr>
        <w:t>（</w:t>
      </w:r>
      <w:r w:rsidRPr="00E42972">
        <w:rPr>
          <w:sz w:val="24"/>
        </w:rPr>
        <w:t>mm</w:t>
      </w:r>
      <w:r w:rsidRPr="00E42972">
        <w:rPr>
          <w:rFonts w:hint="eastAsia"/>
          <w:sz w:val="24"/>
        </w:rPr>
        <w:t>）按式</w:t>
      </w:r>
      <w:r w:rsidR="0037000C">
        <w:rPr>
          <w:rFonts w:hint="eastAsia"/>
          <w:sz w:val="24"/>
        </w:rPr>
        <w:t>（</w:t>
      </w:r>
      <w:r w:rsidR="0037000C">
        <w:rPr>
          <w:rFonts w:hint="eastAsia"/>
          <w:sz w:val="24"/>
        </w:rPr>
        <w:t>4</w:t>
      </w:r>
      <w:r w:rsidR="0037000C">
        <w:rPr>
          <w:rFonts w:hint="eastAsia"/>
          <w:sz w:val="24"/>
        </w:rPr>
        <w:t>）</w:t>
      </w:r>
      <w:r w:rsidRPr="00E42972">
        <w:rPr>
          <w:rFonts w:hint="eastAsia"/>
          <w:sz w:val="24"/>
        </w:rPr>
        <w:t>计算得标准稠度用水量（</w:t>
      </w:r>
      <w:r w:rsidRPr="00E42972">
        <w:rPr>
          <w:rFonts w:hint="eastAsia"/>
          <w:sz w:val="24"/>
        </w:rPr>
        <w:t>P</w:t>
      </w:r>
      <w:r w:rsidRPr="00E42972">
        <w:rPr>
          <w:rFonts w:hint="eastAsia"/>
          <w:sz w:val="24"/>
        </w:rPr>
        <w:t>）</w:t>
      </w:r>
      <w:r w:rsidRPr="00E42972">
        <w:rPr>
          <w:rFonts w:hint="eastAsia"/>
          <w:sz w:val="24"/>
        </w:rPr>
        <w:t>%</w:t>
      </w:r>
      <w:r w:rsidRPr="00E42972">
        <w:rPr>
          <w:rFonts w:hint="eastAsia"/>
          <w:sz w:val="24"/>
        </w:rPr>
        <w:t>。</w:t>
      </w:r>
    </w:p>
    <w:p w:rsidR="00E42972" w:rsidRPr="00E42972" w:rsidRDefault="00E42972" w:rsidP="0037000C">
      <w:pPr>
        <w:spacing w:line="360" w:lineRule="auto"/>
        <w:ind w:firstLineChars="500" w:firstLine="1200"/>
        <w:rPr>
          <w:sz w:val="24"/>
        </w:rPr>
      </w:pPr>
      <w:r w:rsidRPr="00E42972">
        <w:rPr>
          <w:rFonts w:hint="eastAsia"/>
          <w:sz w:val="24"/>
        </w:rPr>
        <w:t xml:space="preserve">P = </w:t>
      </w:r>
      <w:r w:rsidRPr="00E42972">
        <w:rPr>
          <w:sz w:val="24"/>
        </w:rPr>
        <w:t>33.4</w:t>
      </w:r>
      <w:r w:rsidRPr="00E42972">
        <w:rPr>
          <w:rFonts w:hint="eastAsia"/>
          <w:sz w:val="24"/>
        </w:rPr>
        <w:t>—</w:t>
      </w:r>
      <w:r w:rsidRPr="00E42972">
        <w:rPr>
          <w:rFonts w:hint="eastAsia"/>
          <w:sz w:val="24"/>
        </w:rPr>
        <w:t>0.185S</w:t>
      </w:r>
      <w:r w:rsidR="0037000C">
        <w:rPr>
          <w:rFonts w:hint="eastAsia"/>
          <w:sz w:val="24"/>
        </w:rPr>
        <w:t>……</w:t>
      </w:r>
      <w:proofErr w:type="gramStart"/>
      <w:r w:rsidR="0037000C">
        <w:rPr>
          <w:rFonts w:hint="eastAsia"/>
          <w:sz w:val="24"/>
        </w:rPr>
        <w:t>……………………</w:t>
      </w:r>
      <w:proofErr w:type="gramEnd"/>
      <w:r w:rsidR="0037000C">
        <w:rPr>
          <w:rFonts w:hint="eastAsia"/>
          <w:sz w:val="24"/>
        </w:rPr>
        <w:t>（</w:t>
      </w:r>
      <w:r w:rsidR="0037000C">
        <w:rPr>
          <w:rFonts w:hint="eastAsia"/>
          <w:sz w:val="24"/>
        </w:rPr>
        <w:t>4</w:t>
      </w:r>
      <w:r w:rsidR="0037000C">
        <w:rPr>
          <w:rFonts w:hint="eastAsia"/>
          <w:sz w:val="24"/>
        </w:rPr>
        <w:t>）</w:t>
      </w:r>
    </w:p>
    <w:p w:rsidR="00E42972" w:rsidRPr="00E42972" w:rsidRDefault="00E42972" w:rsidP="0037000C">
      <w:pPr>
        <w:spacing w:line="360" w:lineRule="auto"/>
        <w:ind w:firstLineChars="200" w:firstLine="480"/>
        <w:rPr>
          <w:sz w:val="24"/>
        </w:rPr>
      </w:pPr>
      <w:r w:rsidRPr="00E42972">
        <w:rPr>
          <w:rFonts w:hint="eastAsia"/>
          <w:sz w:val="24"/>
        </w:rPr>
        <w:t>标准稠度用水量也可从仪器上对应的标尺上读取，当</w:t>
      </w:r>
      <w:r w:rsidRPr="00E42972">
        <w:rPr>
          <w:rFonts w:hint="eastAsia"/>
          <w:sz w:val="24"/>
        </w:rPr>
        <w:t>S</w:t>
      </w:r>
      <w:r w:rsidRPr="00E42972">
        <w:rPr>
          <w:rFonts w:hint="eastAsia"/>
          <w:sz w:val="24"/>
        </w:rPr>
        <w:t>＜</w:t>
      </w:r>
      <w:r w:rsidRPr="00E42972">
        <w:rPr>
          <w:rFonts w:hint="eastAsia"/>
          <w:sz w:val="24"/>
        </w:rPr>
        <w:t>13</w:t>
      </w:r>
      <w:r w:rsidRPr="00E42972">
        <w:rPr>
          <w:sz w:val="24"/>
        </w:rPr>
        <w:t>mm</w:t>
      </w:r>
      <w:r w:rsidRPr="00E42972">
        <w:rPr>
          <w:rFonts w:hint="eastAsia"/>
          <w:sz w:val="24"/>
        </w:rPr>
        <w:t>时，应改用调整水量法测定。</w:t>
      </w:r>
    </w:p>
    <w:p w:rsidR="00E42972" w:rsidRPr="00E42972" w:rsidRDefault="00E42972" w:rsidP="00E42972">
      <w:pPr>
        <w:spacing w:line="360" w:lineRule="auto"/>
        <w:ind w:firstLineChars="200" w:firstLine="480"/>
        <w:rPr>
          <w:rFonts w:ascii="黑体" w:eastAsia="黑体"/>
          <w:sz w:val="24"/>
        </w:rPr>
      </w:pPr>
    </w:p>
    <w:p w:rsidR="00E42972" w:rsidRPr="00266646" w:rsidRDefault="00E42972" w:rsidP="00266646">
      <w:pPr>
        <w:spacing w:line="360" w:lineRule="auto"/>
        <w:ind w:firstLineChars="200" w:firstLine="482"/>
        <w:rPr>
          <w:rFonts w:asciiTheme="minorEastAsia" w:eastAsiaTheme="minorEastAsia" w:hAnsiTheme="minorEastAsia"/>
          <w:b/>
          <w:sz w:val="24"/>
        </w:rPr>
      </w:pPr>
      <w:r w:rsidRPr="00266646">
        <w:rPr>
          <w:rFonts w:asciiTheme="minorEastAsia" w:eastAsiaTheme="minorEastAsia" w:hAnsiTheme="minorEastAsia" w:hint="eastAsia"/>
          <w:b/>
          <w:sz w:val="24"/>
        </w:rPr>
        <w:t>三、水泥凝结时间检验</w:t>
      </w:r>
    </w:p>
    <w:p w:rsidR="00E42972" w:rsidRPr="00E42972" w:rsidRDefault="00E42972" w:rsidP="00E42972">
      <w:pPr>
        <w:spacing w:line="360" w:lineRule="auto"/>
        <w:ind w:firstLineChars="200" w:firstLine="480"/>
        <w:rPr>
          <w:sz w:val="24"/>
        </w:rPr>
      </w:pPr>
      <w:r w:rsidRPr="00E42972">
        <w:rPr>
          <w:rFonts w:hint="eastAsia"/>
          <w:sz w:val="24"/>
        </w:rPr>
        <w:t>（一）试验原理及方法</w:t>
      </w:r>
    </w:p>
    <w:p w:rsidR="00E42972" w:rsidRPr="00E42972" w:rsidRDefault="00E42972" w:rsidP="00E42972">
      <w:pPr>
        <w:spacing w:line="360" w:lineRule="auto"/>
        <w:ind w:firstLine="480"/>
        <w:rPr>
          <w:sz w:val="24"/>
        </w:rPr>
      </w:pPr>
      <w:r w:rsidRPr="00E42972">
        <w:rPr>
          <w:rFonts w:hint="eastAsia"/>
          <w:sz w:val="24"/>
        </w:rPr>
        <w:t>通过测定试针沉入标准稠度水泥净</w:t>
      </w:r>
      <w:proofErr w:type="gramStart"/>
      <w:r w:rsidRPr="00E42972">
        <w:rPr>
          <w:rFonts w:hint="eastAsia"/>
          <w:sz w:val="24"/>
        </w:rPr>
        <w:t>浆一定</w:t>
      </w:r>
      <w:proofErr w:type="gramEnd"/>
      <w:r w:rsidRPr="00E42972">
        <w:rPr>
          <w:rFonts w:hint="eastAsia"/>
          <w:sz w:val="24"/>
        </w:rPr>
        <w:t>深度</w:t>
      </w:r>
      <w:r w:rsidR="00266646">
        <w:rPr>
          <w:rFonts w:hint="eastAsia"/>
          <w:sz w:val="24"/>
        </w:rPr>
        <w:t>时</w:t>
      </w:r>
      <w:r w:rsidRPr="00E42972">
        <w:rPr>
          <w:rFonts w:hint="eastAsia"/>
          <w:sz w:val="24"/>
        </w:rPr>
        <w:t>所</w:t>
      </w:r>
      <w:r w:rsidR="00266646">
        <w:rPr>
          <w:rFonts w:hint="eastAsia"/>
          <w:sz w:val="24"/>
        </w:rPr>
        <w:t>经历</w:t>
      </w:r>
      <w:r w:rsidRPr="00E42972">
        <w:rPr>
          <w:rFonts w:hint="eastAsia"/>
          <w:sz w:val="24"/>
        </w:rPr>
        <w:t>的时间来表示水泥初凝和终凝时间。</w:t>
      </w:r>
    </w:p>
    <w:p w:rsidR="00E42972" w:rsidRPr="00E42972" w:rsidRDefault="00E42972" w:rsidP="00E42972">
      <w:pPr>
        <w:spacing w:line="360" w:lineRule="auto"/>
        <w:ind w:firstLine="480"/>
        <w:rPr>
          <w:sz w:val="24"/>
        </w:rPr>
      </w:pPr>
      <w:r w:rsidRPr="00E42972">
        <w:rPr>
          <w:rFonts w:hint="eastAsia"/>
          <w:sz w:val="24"/>
        </w:rPr>
        <w:t>（二）试验目的和标准</w:t>
      </w:r>
    </w:p>
    <w:p w:rsidR="00E42972" w:rsidRPr="00E42972" w:rsidRDefault="00E42972" w:rsidP="00E42972">
      <w:pPr>
        <w:spacing w:line="360" w:lineRule="auto"/>
        <w:ind w:firstLine="480"/>
        <w:rPr>
          <w:sz w:val="24"/>
        </w:rPr>
      </w:pPr>
      <w:r w:rsidRPr="00E42972">
        <w:rPr>
          <w:rFonts w:hint="eastAsia"/>
          <w:sz w:val="24"/>
        </w:rPr>
        <w:t>通过凝结时间的测定，得到初凝时间和终凝时间，以便评定水泥质量，判定是要符合技术标准要求。</w:t>
      </w:r>
      <w:r w:rsidR="00A86295" w:rsidRPr="00E42972">
        <w:rPr>
          <w:rFonts w:hint="eastAsia"/>
          <w:sz w:val="24"/>
        </w:rPr>
        <w:t>GB175-</w:t>
      </w:r>
      <w:r w:rsidR="00A86295">
        <w:rPr>
          <w:rFonts w:hint="eastAsia"/>
          <w:sz w:val="24"/>
        </w:rPr>
        <w:t>2007</w:t>
      </w:r>
      <w:r w:rsidRPr="00E42972">
        <w:rPr>
          <w:rFonts w:hint="eastAsia"/>
          <w:sz w:val="24"/>
        </w:rPr>
        <w:t>《</w:t>
      </w:r>
      <w:r w:rsidR="00A86295">
        <w:rPr>
          <w:rFonts w:hint="eastAsia"/>
          <w:sz w:val="24"/>
        </w:rPr>
        <w:t>通用硅酸盐水泥</w:t>
      </w:r>
      <w:r w:rsidRPr="00E42972">
        <w:rPr>
          <w:rFonts w:hint="eastAsia"/>
          <w:sz w:val="24"/>
        </w:rPr>
        <w:t>》规定：硅酸盐水泥初凝时间不得早于</w:t>
      </w:r>
      <w:r w:rsidRPr="00E42972">
        <w:rPr>
          <w:rFonts w:hint="eastAsia"/>
          <w:sz w:val="24"/>
        </w:rPr>
        <w:t>45</w:t>
      </w:r>
      <w:r w:rsidRPr="00E42972">
        <w:rPr>
          <w:sz w:val="24"/>
        </w:rPr>
        <w:t>min</w:t>
      </w:r>
      <w:r w:rsidRPr="00E42972">
        <w:rPr>
          <w:rFonts w:hint="eastAsia"/>
          <w:sz w:val="24"/>
        </w:rPr>
        <w:t>，终凝时间不得迟于</w:t>
      </w:r>
      <w:r w:rsidRPr="00E42972">
        <w:rPr>
          <w:rFonts w:hint="eastAsia"/>
          <w:sz w:val="24"/>
        </w:rPr>
        <w:t>390</w:t>
      </w:r>
      <w:r w:rsidRPr="00E42972">
        <w:rPr>
          <w:sz w:val="24"/>
        </w:rPr>
        <w:t>min</w:t>
      </w:r>
      <w:r w:rsidRPr="00E42972">
        <w:rPr>
          <w:rFonts w:hint="eastAsia"/>
          <w:sz w:val="24"/>
        </w:rPr>
        <w:t>；普通硅酸盐水泥矿渣水泥、火山灰水泥、粉煤灰水泥、复合水泥初凝时间不得早于</w:t>
      </w:r>
      <w:r w:rsidRPr="00E42972">
        <w:rPr>
          <w:rFonts w:hint="eastAsia"/>
          <w:sz w:val="24"/>
        </w:rPr>
        <w:t>45</w:t>
      </w:r>
      <w:r w:rsidRPr="00E42972">
        <w:rPr>
          <w:sz w:val="24"/>
        </w:rPr>
        <w:t>min</w:t>
      </w:r>
      <w:r w:rsidRPr="00E42972">
        <w:rPr>
          <w:rFonts w:hint="eastAsia"/>
          <w:sz w:val="24"/>
        </w:rPr>
        <w:t>，终凝时间不得迟于</w:t>
      </w:r>
      <w:r w:rsidRPr="00E42972">
        <w:rPr>
          <w:rFonts w:hint="eastAsia"/>
          <w:sz w:val="24"/>
        </w:rPr>
        <w:t>10</w:t>
      </w:r>
      <w:r w:rsidRPr="00E42972">
        <w:rPr>
          <w:sz w:val="24"/>
        </w:rPr>
        <w:t>h</w:t>
      </w:r>
      <w:r w:rsidR="00A86295">
        <w:rPr>
          <w:rFonts w:hint="eastAsia"/>
          <w:sz w:val="24"/>
        </w:rPr>
        <w:t>；</w:t>
      </w:r>
    </w:p>
    <w:p w:rsidR="00E42972" w:rsidRDefault="00A86295" w:rsidP="00E42972">
      <w:pPr>
        <w:spacing w:line="360" w:lineRule="auto"/>
        <w:ind w:firstLineChars="200" w:firstLine="480"/>
        <w:rPr>
          <w:sz w:val="24"/>
        </w:rPr>
      </w:pPr>
      <w:r w:rsidRPr="007744E2">
        <w:rPr>
          <w:rFonts w:hint="eastAsia"/>
          <w:sz w:val="24"/>
        </w:rPr>
        <w:t>本试验参照</w:t>
      </w:r>
      <w:r>
        <w:rPr>
          <w:rFonts w:hint="eastAsia"/>
          <w:sz w:val="24"/>
        </w:rPr>
        <w:t>GB/T1346-2011</w:t>
      </w:r>
      <w:r w:rsidRPr="007744E2">
        <w:rPr>
          <w:rFonts w:hint="eastAsia"/>
          <w:sz w:val="24"/>
        </w:rPr>
        <w:t>《</w:t>
      </w:r>
      <w:r>
        <w:rPr>
          <w:rFonts w:hint="eastAsia"/>
          <w:sz w:val="24"/>
        </w:rPr>
        <w:t>水泥标准稠度用水量、凝结时间、安定性检验方法</w:t>
      </w:r>
      <w:r w:rsidRPr="007744E2">
        <w:rPr>
          <w:rFonts w:hint="eastAsia"/>
          <w:sz w:val="24"/>
        </w:rPr>
        <w:t>》进行。</w:t>
      </w:r>
    </w:p>
    <w:p w:rsidR="00A86295" w:rsidRPr="00E42972" w:rsidRDefault="00A86295" w:rsidP="00A86295">
      <w:pPr>
        <w:tabs>
          <w:tab w:val="left" w:pos="5250"/>
        </w:tabs>
        <w:spacing w:line="360" w:lineRule="auto"/>
        <w:ind w:firstLineChars="200" w:firstLine="480"/>
        <w:rPr>
          <w:sz w:val="24"/>
        </w:rPr>
      </w:pPr>
      <w:r w:rsidRPr="00E42972">
        <w:rPr>
          <w:rFonts w:hint="eastAsia"/>
          <w:sz w:val="24"/>
        </w:rPr>
        <w:t>3</w:t>
      </w:r>
      <w:r w:rsidRPr="00E42972">
        <w:rPr>
          <w:rFonts w:hint="eastAsia"/>
          <w:sz w:val="24"/>
        </w:rPr>
        <w:t>、主要仪器</w:t>
      </w:r>
    </w:p>
    <w:p w:rsidR="00A86295" w:rsidRPr="00E42972" w:rsidRDefault="00A86295" w:rsidP="00A86295">
      <w:pPr>
        <w:tabs>
          <w:tab w:val="left" w:pos="5250"/>
        </w:tabs>
        <w:spacing w:line="360" w:lineRule="auto"/>
        <w:ind w:firstLine="435"/>
        <w:rPr>
          <w:sz w:val="24"/>
        </w:rPr>
      </w:pPr>
      <w:r w:rsidRPr="00E42972">
        <w:rPr>
          <w:rFonts w:hint="eastAsia"/>
          <w:sz w:val="24"/>
        </w:rPr>
        <w:t>（</w:t>
      </w:r>
      <w:r w:rsidRPr="00E42972">
        <w:rPr>
          <w:rFonts w:hint="eastAsia"/>
          <w:sz w:val="24"/>
        </w:rPr>
        <w:t>1</w:t>
      </w:r>
      <w:r w:rsidRPr="00E42972">
        <w:rPr>
          <w:rFonts w:hint="eastAsia"/>
          <w:sz w:val="24"/>
        </w:rPr>
        <w:t>）水泥净浆搅拌机</w:t>
      </w:r>
    </w:p>
    <w:p w:rsidR="00A86295" w:rsidRPr="00E42972" w:rsidRDefault="00A86295" w:rsidP="00A86295">
      <w:pPr>
        <w:tabs>
          <w:tab w:val="left" w:pos="5250"/>
        </w:tabs>
        <w:spacing w:line="360" w:lineRule="auto"/>
        <w:ind w:firstLine="435"/>
        <w:rPr>
          <w:sz w:val="24"/>
        </w:rPr>
      </w:pPr>
      <w:r w:rsidRPr="00E42972">
        <w:rPr>
          <w:rFonts w:hint="eastAsia"/>
          <w:sz w:val="24"/>
        </w:rPr>
        <w:t>（</w:t>
      </w:r>
      <w:r w:rsidRPr="00E42972">
        <w:rPr>
          <w:rFonts w:hint="eastAsia"/>
          <w:sz w:val="24"/>
        </w:rPr>
        <w:t>2</w:t>
      </w:r>
      <w:r w:rsidRPr="00E42972">
        <w:rPr>
          <w:rFonts w:hint="eastAsia"/>
          <w:sz w:val="24"/>
        </w:rPr>
        <w:t>）法</w:t>
      </w:r>
      <w:proofErr w:type="gramStart"/>
      <w:r w:rsidRPr="00E42972">
        <w:rPr>
          <w:rFonts w:hint="eastAsia"/>
          <w:sz w:val="24"/>
        </w:rPr>
        <w:t>维卡仪</w:t>
      </w:r>
      <w:proofErr w:type="gramEnd"/>
    </w:p>
    <w:p w:rsidR="00A86295" w:rsidRPr="00E42972" w:rsidRDefault="00A86295" w:rsidP="00A86295">
      <w:pPr>
        <w:tabs>
          <w:tab w:val="left" w:pos="5250"/>
        </w:tabs>
        <w:spacing w:line="360" w:lineRule="auto"/>
        <w:ind w:firstLine="435"/>
        <w:rPr>
          <w:sz w:val="24"/>
        </w:rPr>
      </w:pPr>
      <w:r w:rsidRPr="00E42972">
        <w:rPr>
          <w:rFonts w:hint="eastAsia"/>
          <w:sz w:val="24"/>
        </w:rPr>
        <w:t>（</w:t>
      </w:r>
      <w:r w:rsidRPr="00E42972">
        <w:rPr>
          <w:rFonts w:hint="eastAsia"/>
          <w:sz w:val="24"/>
        </w:rPr>
        <w:t>3</w:t>
      </w:r>
      <w:r w:rsidRPr="00E42972">
        <w:rPr>
          <w:rFonts w:hint="eastAsia"/>
          <w:sz w:val="24"/>
        </w:rPr>
        <w:t>）</w:t>
      </w:r>
      <w:r>
        <w:rPr>
          <w:rFonts w:hint="eastAsia"/>
          <w:sz w:val="24"/>
        </w:rPr>
        <w:t>量水器和</w:t>
      </w:r>
      <w:r w:rsidRPr="00E42972">
        <w:rPr>
          <w:rFonts w:hint="eastAsia"/>
          <w:sz w:val="24"/>
        </w:rPr>
        <w:t>天平</w:t>
      </w:r>
    </w:p>
    <w:p w:rsidR="00A86295" w:rsidRPr="00E42972" w:rsidRDefault="00A86295" w:rsidP="00A86295">
      <w:pPr>
        <w:tabs>
          <w:tab w:val="left" w:pos="5250"/>
        </w:tabs>
        <w:spacing w:line="360" w:lineRule="auto"/>
        <w:ind w:firstLine="435"/>
        <w:rPr>
          <w:sz w:val="24"/>
        </w:rPr>
      </w:pPr>
      <w:r w:rsidRPr="00E42972">
        <w:rPr>
          <w:rFonts w:hint="eastAsia"/>
          <w:sz w:val="24"/>
        </w:rPr>
        <w:t>4</w:t>
      </w:r>
      <w:r w:rsidRPr="00E42972">
        <w:rPr>
          <w:rFonts w:hint="eastAsia"/>
          <w:sz w:val="24"/>
        </w:rPr>
        <w:t>、试验步骤要点及注意事项</w:t>
      </w:r>
    </w:p>
    <w:p w:rsidR="00A86295" w:rsidRPr="00E42972" w:rsidRDefault="00A86295" w:rsidP="00A86295">
      <w:pPr>
        <w:spacing w:line="360" w:lineRule="auto"/>
        <w:rPr>
          <w:sz w:val="24"/>
        </w:rPr>
      </w:pPr>
      <w:r w:rsidRPr="00E42972">
        <w:rPr>
          <w:rFonts w:hint="eastAsia"/>
          <w:sz w:val="24"/>
        </w:rPr>
        <w:lastRenderedPageBreak/>
        <w:t xml:space="preserve">   </w:t>
      </w:r>
      <w:r w:rsidRPr="00E42972">
        <w:rPr>
          <w:rFonts w:hint="eastAsia"/>
          <w:sz w:val="24"/>
        </w:rPr>
        <w:t>（</w:t>
      </w:r>
      <w:r w:rsidRPr="00E42972">
        <w:rPr>
          <w:rFonts w:hint="eastAsia"/>
          <w:sz w:val="24"/>
        </w:rPr>
        <w:t>1</w:t>
      </w:r>
      <w:r w:rsidRPr="00E42972">
        <w:rPr>
          <w:rFonts w:hint="eastAsia"/>
          <w:sz w:val="24"/>
        </w:rPr>
        <w:t>）</w:t>
      </w:r>
      <w:r>
        <w:rPr>
          <w:rFonts w:hint="eastAsia"/>
          <w:sz w:val="24"/>
        </w:rPr>
        <w:t>称取</w:t>
      </w:r>
      <w:r>
        <w:rPr>
          <w:rFonts w:hint="eastAsia"/>
          <w:sz w:val="24"/>
        </w:rPr>
        <w:t>500</w:t>
      </w:r>
      <w:r w:rsidRPr="00291DAB">
        <w:rPr>
          <w:rFonts w:hint="eastAsia"/>
          <w:sz w:val="24"/>
        </w:rPr>
        <w:t xml:space="preserve"> </w:t>
      </w:r>
      <w:r>
        <w:rPr>
          <w:rFonts w:hint="eastAsia"/>
          <w:sz w:val="24"/>
        </w:rPr>
        <w:t>g</w:t>
      </w:r>
      <w:r>
        <w:rPr>
          <w:rFonts w:hint="eastAsia"/>
          <w:sz w:val="24"/>
        </w:rPr>
        <w:t>水泥，量取上述标准稠度用水量试验所测得的用水量；</w:t>
      </w:r>
    </w:p>
    <w:p w:rsidR="00A86295" w:rsidRPr="00E42972" w:rsidRDefault="00A86295" w:rsidP="00A86295">
      <w:pPr>
        <w:spacing w:line="360" w:lineRule="auto"/>
        <w:rPr>
          <w:sz w:val="24"/>
        </w:rPr>
      </w:pPr>
      <w:r w:rsidRPr="00E42972">
        <w:rPr>
          <w:rFonts w:hint="eastAsia"/>
          <w:sz w:val="24"/>
        </w:rPr>
        <w:t xml:space="preserve">   </w:t>
      </w:r>
      <w:r w:rsidRPr="00E42972">
        <w:rPr>
          <w:rFonts w:hint="eastAsia"/>
          <w:sz w:val="24"/>
        </w:rPr>
        <w:t>（</w:t>
      </w:r>
      <w:r w:rsidRPr="00E42972">
        <w:rPr>
          <w:rFonts w:hint="eastAsia"/>
          <w:sz w:val="24"/>
        </w:rPr>
        <w:t>2</w:t>
      </w:r>
      <w:r w:rsidRPr="00E42972">
        <w:rPr>
          <w:rFonts w:hint="eastAsia"/>
          <w:sz w:val="24"/>
        </w:rPr>
        <w:t>）</w:t>
      </w:r>
      <w:r>
        <w:rPr>
          <w:rFonts w:hint="eastAsia"/>
          <w:sz w:val="24"/>
        </w:rPr>
        <w:t>先用扭干的湿布擦拭水泥净浆搅拌机的搅拌锅和搅拌叶，将量好的拌和水倒入搅拌锅内，然后在</w:t>
      </w:r>
      <w:r>
        <w:rPr>
          <w:rFonts w:hint="eastAsia"/>
          <w:sz w:val="24"/>
        </w:rPr>
        <w:t>5s~10</w:t>
      </w:r>
      <w:r w:rsidRPr="00291DAB">
        <w:rPr>
          <w:rFonts w:hint="eastAsia"/>
          <w:sz w:val="24"/>
        </w:rPr>
        <w:t xml:space="preserve"> </w:t>
      </w:r>
      <w:r>
        <w:rPr>
          <w:rFonts w:hint="eastAsia"/>
          <w:sz w:val="24"/>
        </w:rPr>
        <w:t>s</w:t>
      </w:r>
      <w:r>
        <w:rPr>
          <w:rFonts w:hint="eastAsia"/>
          <w:sz w:val="24"/>
        </w:rPr>
        <w:t>内小心将称好的水泥加入水中，将搅拌锅安放在搅拌机的锅座上，升至搅拌位置，启动搅拌机，低速搅拌</w:t>
      </w:r>
      <w:r>
        <w:rPr>
          <w:rFonts w:hint="eastAsia"/>
          <w:sz w:val="24"/>
        </w:rPr>
        <w:t>120s</w:t>
      </w:r>
      <w:r>
        <w:rPr>
          <w:rFonts w:hint="eastAsia"/>
          <w:sz w:val="24"/>
        </w:rPr>
        <w:t>，停</w:t>
      </w:r>
      <w:r>
        <w:rPr>
          <w:rFonts w:hint="eastAsia"/>
          <w:sz w:val="24"/>
        </w:rPr>
        <w:t>15s</w:t>
      </w:r>
      <w:r>
        <w:rPr>
          <w:rFonts w:hint="eastAsia"/>
          <w:sz w:val="24"/>
        </w:rPr>
        <w:t>，在停止的时间内用小刀将叶片和</w:t>
      </w:r>
      <w:proofErr w:type="gramStart"/>
      <w:r>
        <w:rPr>
          <w:rFonts w:hint="eastAsia"/>
          <w:sz w:val="24"/>
        </w:rPr>
        <w:t>锅壁上</w:t>
      </w:r>
      <w:proofErr w:type="gramEnd"/>
      <w:r>
        <w:rPr>
          <w:rFonts w:hint="eastAsia"/>
          <w:sz w:val="24"/>
        </w:rPr>
        <w:t>的水泥浆刮入锅中，接着高速搅拌</w:t>
      </w:r>
      <w:r>
        <w:rPr>
          <w:rFonts w:hint="eastAsia"/>
          <w:sz w:val="24"/>
        </w:rPr>
        <w:t>120s</w:t>
      </w:r>
      <w:r>
        <w:rPr>
          <w:rFonts w:hint="eastAsia"/>
          <w:sz w:val="24"/>
        </w:rPr>
        <w:t>，搅拌完成</w:t>
      </w:r>
      <w:r w:rsidRPr="00E42972">
        <w:rPr>
          <w:rFonts w:hint="eastAsia"/>
          <w:sz w:val="24"/>
        </w:rPr>
        <w:t>。</w:t>
      </w:r>
    </w:p>
    <w:p w:rsidR="008E793A" w:rsidRDefault="00A86295" w:rsidP="00A86295">
      <w:pPr>
        <w:spacing w:line="360" w:lineRule="auto"/>
        <w:rPr>
          <w:sz w:val="24"/>
        </w:rPr>
      </w:pPr>
      <w:r w:rsidRPr="00E42972">
        <w:rPr>
          <w:rFonts w:hint="eastAsia"/>
          <w:sz w:val="24"/>
        </w:rPr>
        <w:t xml:space="preserve">   </w:t>
      </w:r>
      <w:r w:rsidRPr="00E42972">
        <w:rPr>
          <w:rFonts w:hint="eastAsia"/>
          <w:sz w:val="24"/>
        </w:rPr>
        <w:t>（</w:t>
      </w:r>
      <w:r w:rsidRPr="00E42972">
        <w:rPr>
          <w:rFonts w:hint="eastAsia"/>
          <w:sz w:val="24"/>
        </w:rPr>
        <w:t>3</w:t>
      </w:r>
      <w:r w:rsidRPr="00E42972">
        <w:rPr>
          <w:rFonts w:hint="eastAsia"/>
          <w:sz w:val="24"/>
        </w:rPr>
        <w:t>）水泥净浆搅拌结束后，立即将拌和</w:t>
      </w:r>
      <w:r>
        <w:rPr>
          <w:rFonts w:hint="eastAsia"/>
          <w:sz w:val="24"/>
        </w:rPr>
        <w:t>好</w:t>
      </w:r>
      <w:r w:rsidRPr="00E42972">
        <w:rPr>
          <w:rFonts w:hint="eastAsia"/>
          <w:sz w:val="24"/>
        </w:rPr>
        <w:t>的水泥</w:t>
      </w:r>
      <w:r>
        <w:rPr>
          <w:rFonts w:hint="eastAsia"/>
          <w:sz w:val="24"/>
        </w:rPr>
        <w:t>净</w:t>
      </w:r>
      <w:r w:rsidRPr="00E42972">
        <w:rPr>
          <w:rFonts w:hint="eastAsia"/>
          <w:sz w:val="24"/>
        </w:rPr>
        <w:t>浆装入</w:t>
      </w:r>
      <w:r w:rsidR="008E793A">
        <w:rPr>
          <w:rFonts w:hint="eastAsia"/>
          <w:sz w:val="24"/>
        </w:rPr>
        <w:t>试</w:t>
      </w:r>
      <w:r w:rsidRPr="00E42972">
        <w:rPr>
          <w:rFonts w:hint="eastAsia"/>
          <w:sz w:val="24"/>
        </w:rPr>
        <w:t>模中，用</w:t>
      </w:r>
      <w:r>
        <w:rPr>
          <w:rFonts w:hint="eastAsia"/>
          <w:sz w:val="24"/>
        </w:rPr>
        <w:t>宽约</w:t>
      </w:r>
      <w:r>
        <w:rPr>
          <w:rFonts w:hint="eastAsia"/>
          <w:sz w:val="24"/>
        </w:rPr>
        <w:t>25mm</w:t>
      </w:r>
      <w:r>
        <w:rPr>
          <w:rFonts w:hint="eastAsia"/>
          <w:sz w:val="24"/>
        </w:rPr>
        <w:t>的直边</w:t>
      </w:r>
      <w:proofErr w:type="gramStart"/>
      <w:r w:rsidRPr="00E42972">
        <w:rPr>
          <w:rFonts w:hint="eastAsia"/>
          <w:sz w:val="24"/>
        </w:rPr>
        <w:t>刀插捣</w:t>
      </w:r>
      <w:proofErr w:type="gramEnd"/>
      <w:r>
        <w:rPr>
          <w:rFonts w:hint="eastAsia"/>
          <w:sz w:val="24"/>
        </w:rPr>
        <w:t>5</w:t>
      </w:r>
      <w:r>
        <w:rPr>
          <w:rFonts w:hint="eastAsia"/>
          <w:sz w:val="24"/>
        </w:rPr>
        <w:t>次</w:t>
      </w:r>
      <w:r w:rsidRPr="00E42972">
        <w:rPr>
          <w:rFonts w:hint="eastAsia"/>
          <w:sz w:val="24"/>
        </w:rPr>
        <w:t>，</w:t>
      </w:r>
      <w:r>
        <w:rPr>
          <w:rFonts w:hint="eastAsia"/>
          <w:sz w:val="24"/>
        </w:rPr>
        <w:t>再</w:t>
      </w:r>
      <w:r w:rsidRPr="00E42972">
        <w:rPr>
          <w:rFonts w:hint="eastAsia"/>
          <w:sz w:val="24"/>
        </w:rPr>
        <w:t>轻</w:t>
      </w:r>
      <w:proofErr w:type="gramStart"/>
      <w:r w:rsidRPr="00E42972">
        <w:rPr>
          <w:rFonts w:hint="eastAsia"/>
          <w:sz w:val="24"/>
        </w:rPr>
        <w:t>振</w:t>
      </w:r>
      <w:proofErr w:type="gramEnd"/>
      <w:r>
        <w:rPr>
          <w:rFonts w:hint="eastAsia"/>
          <w:sz w:val="24"/>
        </w:rPr>
        <w:t>5</w:t>
      </w:r>
      <w:r w:rsidRPr="00E42972">
        <w:rPr>
          <w:rFonts w:hint="eastAsia"/>
          <w:sz w:val="24"/>
        </w:rPr>
        <w:t>次，刮</w:t>
      </w:r>
      <w:r w:rsidR="008E793A">
        <w:rPr>
          <w:rFonts w:hint="eastAsia"/>
          <w:sz w:val="24"/>
        </w:rPr>
        <w:t>平后立即放入湿气养护箱中。记录水泥全部加入水中的时间作为凝时间的起始时间。</w:t>
      </w:r>
    </w:p>
    <w:p w:rsidR="008E793A" w:rsidRDefault="008E793A" w:rsidP="00A86295">
      <w:pPr>
        <w:spacing w:line="360" w:lineRule="auto"/>
        <w:rPr>
          <w:sz w:val="24"/>
        </w:rPr>
      </w:pPr>
      <w:r>
        <w:rPr>
          <w:rFonts w:hint="eastAsia"/>
          <w:sz w:val="24"/>
        </w:rPr>
        <w:t xml:space="preserve">    </w:t>
      </w:r>
      <w:r>
        <w:rPr>
          <w:rFonts w:hint="eastAsia"/>
          <w:sz w:val="24"/>
        </w:rPr>
        <w:t>（</w:t>
      </w:r>
      <w:r>
        <w:rPr>
          <w:rFonts w:hint="eastAsia"/>
          <w:sz w:val="24"/>
        </w:rPr>
        <w:t>4</w:t>
      </w:r>
      <w:r>
        <w:rPr>
          <w:rFonts w:hint="eastAsia"/>
          <w:sz w:val="24"/>
        </w:rPr>
        <w:t>）调整</w:t>
      </w:r>
      <w:proofErr w:type="gramStart"/>
      <w:r>
        <w:rPr>
          <w:rFonts w:hint="eastAsia"/>
          <w:sz w:val="24"/>
        </w:rPr>
        <w:t>维卡仪</w:t>
      </w:r>
      <w:proofErr w:type="gramEnd"/>
      <w:r>
        <w:rPr>
          <w:rFonts w:hint="eastAsia"/>
          <w:sz w:val="24"/>
        </w:rPr>
        <w:t>的试针接触玻璃板时指针对准零点。</w:t>
      </w:r>
    </w:p>
    <w:p w:rsidR="00A86295" w:rsidRDefault="008E793A" w:rsidP="008E793A">
      <w:pPr>
        <w:spacing w:line="360" w:lineRule="auto"/>
        <w:ind w:firstLineChars="200" w:firstLine="480"/>
        <w:rPr>
          <w:sz w:val="24"/>
        </w:rPr>
      </w:pPr>
      <w:r>
        <w:rPr>
          <w:rFonts w:hint="eastAsia"/>
          <w:sz w:val="24"/>
        </w:rPr>
        <w:t>（</w:t>
      </w:r>
      <w:r w:rsidR="0038366C">
        <w:rPr>
          <w:rFonts w:hint="eastAsia"/>
          <w:sz w:val="24"/>
        </w:rPr>
        <w:t>5</w:t>
      </w:r>
      <w:r>
        <w:rPr>
          <w:rFonts w:hint="eastAsia"/>
          <w:sz w:val="24"/>
        </w:rPr>
        <w:t>）试件在湿气养护箱中养护至加水后</w:t>
      </w:r>
      <w:r>
        <w:rPr>
          <w:rFonts w:hint="eastAsia"/>
          <w:sz w:val="24"/>
        </w:rPr>
        <w:t>30min</w:t>
      </w:r>
      <w:r>
        <w:rPr>
          <w:rFonts w:hint="eastAsia"/>
          <w:sz w:val="24"/>
        </w:rPr>
        <w:t>时进行第一次测定。测定时，从湿气养护箱中取出试模入到试针下，</w:t>
      </w:r>
      <w:r w:rsidR="0038366C">
        <w:rPr>
          <w:rFonts w:hint="eastAsia"/>
          <w:sz w:val="24"/>
        </w:rPr>
        <w:t>降低试针与水泥净浆表面接触。拧紧螺丝</w:t>
      </w:r>
      <w:r w:rsidR="0038366C">
        <w:rPr>
          <w:rFonts w:hint="eastAsia"/>
          <w:sz w:val="24"/>
        </w:rPr>
        <w:t>1</w:t>
      </w:r>
      <w:r w:rsidR="0038366C" w:rsidRPr="00E42972">
        <w:rPr>
          <w:sz w:val="24"/>
        </w:rPr>
        <w:t>s</w:t>
      </w:r>
      <w:r w:rsidR="0038366C">
        <w:rPr>
          <w:rFonts w:hint="eastAsia"/>
          <w:sz w:val="24"/>
        </w:rPr>
        <w:t>~2</w:t>
      </w:r>
      <w:r w:rsidR="0038366C" w:rsidRPr="00E42972">
        <w:rPr>
          <w:sz w:val="24"/>
        </w:rPr>
        <w:t>s</w:t>
      </w:r>
      <w:r w:rsidR="0038366C">
        <w:rPr>
          <w:rFonts w:hint="eastAsia"/>
          <w:sz w:val="24"/>
        </w:rPr>
        <w:t>后，突然放松，试针</w:t>
      </w:r>
      <w:r w:rsidR="0038366C" w:rsidRPr="00E42972">
        <w:rPr>
          <w:rFonts w:hint="eastAsia"/>
          <w:sz w:val="24"/>
        </w:rPr>
        <w:t>垂直</w:t>
      </w:r>
      <w:r w:rsidR="0038366C">
        <w:rPr>
          <w:rFonts w:hint="eastAsia"/>
          <w:sz w:val="24"/>
        </w:rPr>
        <w:t>自由地沉入水泥净浆。观察试针停止下沉或释放试针</w:t>
      </w:r>
      <w:r w:rsidR="0038366C">
        <w:rPr>
          <w:rFonts w:hint="eastAsia"/>
          <w:sz w:val="24"/>
        </w:rPr>
        <w:t>30</w:t>
      </w:r>
      <w:r w:rsidR="0038366C" w:rsidRPr="00E42972">
        <w:rPr>
          <w:sz w:val="24"/>
        </w:rPr>
        <w:t>s</w:t>
      </w:r>
      <w:r w:rsidR="0038366C">
        <w:rPr>
          <w:rFonts w:hint="eastAsia"/>
          <w:sz w:val="24"/>
        </w:rPr>
        <w:t>时指针的读数。临近初凝时间时每隔</w:t>
      </w:r>
      <w:r w:rsidR="0038366C">
        <w:rPr>
          <w:rFonts w:hint="eastAsia"/>
          <w:sz w:val="24"/>
        </w:rPr>
        <w:t>5min</w:t>
      </w:r>
      <w:r w:rsidR="0038366C">
        <w:rPr>
          <w:rFonts w:hint="eastAsia"/>
          <w:sz w:val="24"/>
        </w:rPr>
        <w:t>测定一次，当试针学至距底板</w:t>
      </w:r>
      <w:r w:rsidR="0038366C">
        <w:rPr>
          <w:rFonts w:hint="eastAsia"/>
          <w:sz w:val="24"/>
        </w:rPr>
        <w:t>4mm</w:t>
      </w:r>
      <w:r w:rsidR="009965B4">
        <w:rPr>
          <w:rFonts w:hint="eastAsia"/>
          <w:sz w:val="24"/>
        </w:rPr>
        <w:t>±</w:t>
      </w:r>
      <w:r w:rsidR="0038366C">
        <w:rPr>
          <w:rFonts w:hint="eastAsia"/>
          <w:sz w:val="24"/>
        </w:rPr>
        <w:t>1mm</w:t>
      </w:r>
      <w:r w:rsidR="0038366C">
        <w:rPr>
          <w:rFonts w:hint="eastAsia"/>
          <w:sz w:val="24"/>
        </w:rPr>
        <w:t>时，为水泥达到初凝状态；由水泥全部加入</w:t>
      </w:r>
      <w:r w:rsidR="00713669">
        <w:rPr>
          <w:rFonts w:hint="eastAsia"/>
          <w:sz w:val="24"/>
        </w:rPr>
        <w:t>水</w:t>
      </w:r>
      <w:r w:rsidR="0038366C">
        <w:rPr>
          <w:rFonts w:hint="eastAsia"/>
          <w:sz w:val="24"/>
        </w:rPr>
        <w:t>中至初凝状态的时间为水泥的初凝时间，用</w:t>
      </w:r>
      <w:r w:rsidR="0038366C">
        <w:rPr>
          <w:rFonts w:hint="eastAsia"/>
          <w:sz w:val="24"/>
        </w:rPr>
        <w:t>min</w:t>
      </w:r>
      <w:r w:rsidR="0038366C">
        <w:rPr>
          <w:rFonts w:hint="eastAsia"/>
          <w:sz w:val="24"/>
        </w:rPr>
        <w:t>表示。</w:t>
      </w:r>
    </w:p>
    <w:p w:rsidR="0038366C" w:rsidRDefault="0038366C" w:rsidP="00713669">
      <w:pPr>
        <w:spacing w:line="360" w:lineRule="auto"/>
        <w:ind w:firstLine="480"/>
        <w:rPr>
          <w:sz w:val="24"/>
        </w:rPr>
      </w:pPr>
      <w:r>
        <w:rPr>
          <w:rFonts w:hint="eastAsia"/>
          <w:sz w:val="24"/>
        </w:rPr>
        <w:t>（</w:t>
      </w:r>
      <w:r>
        <w:rPr>
          <w:rFonts w:hint="eastAsia"/>
          <w:sz w:val="24"/>
        </w:rPr>
        <w:t>6</w:t>
      </w:r>
      <w:r>
        <w:rPr>
          <w:rFonts w:hint="eastAsia"/>
          <w:sz w:val="24"/>
        </w:rPr>
        <w:t>）</w:t>
      </w:r>
      <w:r w:rsidR="00D25E37">
        <w:rPr>
          <w:rFonts w:hint="eastAsia"/>
          <w:sz w:val="24"/>
        </w:rPr>
        <w:t>在完成初凝时间测定后，立即将试模连同浆体以平移的方式从玻璃板取下，翻转</w:t>
      </w:r>
      <w:r w:rsidR="00D25E37">
        <w:rPr>
          <w:rFonts w:hint="eastAsia"/>
          <w:sz w:val="24"/>
        </w:rPr>
        <w:t>180</w:t>
      </w:r>
      <w:r w:rsidR="00D25E37">
        <w:rPr>
          <w:rFonts w:hint="eastAsia"/>
          <w:sz w:val="24"/>
        </w:rPr>
        <w:t>°，直径大端向上，</w:t>
      </w:r>
      <w:proofErr w:type="gramStart"/>
      <w:r w:rsidR="00D25E37">
        <w:rPr>
          <w:rFonts w:hint="eastAsia"/>
          <w:sz w:val="24"/>
        </w:rPr>
        <w:t>小端向</w:t>
      </w:r>
      <w:proofErr w:type="gramEnd"/>
      <w:r w:rsidR="00D25E37">
        <w:rPr>
          <w:rFonts w:hint="eastAsia"/>
          <w:sz w:val="24"/>
        </w:rPr>
        <w:t>下放在下班板上，再放入湿气养护箱中继续养护。</w:t>
      </w:r>
      <w:r w:rsidR="00713669">
        <w:rPr>
          <w:rFonts w:hint="eastAsia"/>
          <w:sz w:val="24"/>
        </w:rPr>
        <w:t>换上终凝试针。</w:t>
      </w:r>
      <w:proofErr w:type="gramStart"/>
      <w:r w:rsidR="00D25E37">
        <w:rPr>
          <w:rFonts w:hint="eastAsia"/>
          <w:sz w:val="24"/>
        </w:rPr>
        <w:t>监近终凝</w:t>
      </w:r>
      <w:proofErr w:type="gramEnd"/>
      <w:r w:rsidR="00D25E37">
        <w:rPr>
          <w:rFonts w:hint="eastAsia"/>
          <w:sz w:val="24"/>
        </w:rPr>
        <w:t>时间时每隔</w:t>
      </w:r>
      <w:r w:rsidR="00D25E37">
        <w:rPr>
          <w:rFonts w:hint="eastAsia"/>
          <w:sz w:val="24"/>
        </w:rPr>
        <w:t>15min</w:t>
      </w:r>
      <w:r w:rsidR="00D25E37">
        <w:rPr>
          <w:rFonts w:hint="eastAsia"/>
          <w:sz w:val="24"/>
        </w:rPr>
        <w:t>测定一次，当试针</w:t>
      </w:r>
      <w:r w:rsidR="00713669">
        <w:rPr>
          <w:rFonts w:hint="eastAsia"/>
          <w:sz w:val="24"/>
        </w:rPr>
        <w:t>环形附件开始不能在试件上留下痕迹时，为水泥达到终凝状态。由水泥全部加入水中至终凝状态的时间为水泥的终凝时间，用</w:t>
      </w:r>
      <w:r w:rsidR="00713669">
        <w:rPr>
          <w:rFonts w:hint="eastAsia"/>
          <w:sz w:val="24"/>
        </w:rPr>
        <w:t>min</w:t>
      </w:r>
      <w:r w:rsidR="00713669">
        <w:rPr>
          <w:rFonts w:hint="eastAsia"/>
          <w:sz w:val="24"/>
        </w:rPr>
        <w:t>表示。</w:t>
      </w:r>
    </w:p>
    <w:p w:rsidR="00713669" w:rsidRPr="00E42972" w:rsidRDefault="00713669" w:rsidP="00713669">
      <w:pPr>
        <w:spacing w:line="360" w:lineRule="auto"/>
        <w:ind w:firstLine="480"/>
        <w:rPr>
          <w:sz w:val="24"/>
        </w:rPr>
      </w:pPr>
      <w:r>
        <w:rPr>
          <w:rFonts w:hint="eastAsia"/>
          <w:sz w:val="24"/>
        </w:rPr>
        <w:t>（</w:t>
      </w:r>
      <w:r w:rsidR="007F4A84">
        <w:rPr>
          <w:rFonts w:hint="eastAsia"/>
          <w:sz w:val="24"/>
        </w:rPr>
        <w:t>7</w:t>
      </w:r>
      <w:r>
        <w:rPr>
          <w:rFonts w:hint="eastAsia"/>
          <w:sz w:val="24"/>
        </w:rPr>
        <w:t>）测定时应注意，在最初测定的操作时应轻轻扶持金属柱，使其徐徐下降，以防试针撞弯，但结果以自由下落为准。在整个测试过程中试针沉入的位置至少要距试模内壁</w:t>
      </w:r>
      <w:r>
        <w:rPr>
          <w:rFonts w:hint="eastAsia"/>
          <w:sz w:val="24"/>
        </w:rPr>
        <w:t>10mm</w:t>
      </w:r>
      <w:r>
        <w:rPr>
          <w:rFonts w:hint="eastAsia"/>
          <w:sz w:val="24"/>
        </w:rPr>
        <w:t>。到达初凝时应立即重复测一次，当两次结论相同时才能确定到达初凝状态，到达终凝时，需要</w:t>
      </w:r>
      <w:proofErr w:type="gramStart"/>
      <w:r>
        <w:rPr>
          <w:rFonts w:hint="eastAsia"/>
          <w:sz w:val="24"/>
        </w:rPr>
        <w:t>在试体另处</w:t>
      </w:r>
      <w:proofErr w:type="gramEnd"/>
      <w:r>
        <w:rPr>
          <w:rFonts w:hint="eastAsia"/>
          <w:sz w:val="24"/>
        </w:rPr>
        <w:t>两个不同点测试，确认结论相同才能确定到达终凝状态。第次测定不能让试针落入原针孔，每次测试完毕须将试针擦净并将试模放回湿气养护箱内，整个过程要防止试模受振。</w:t>
      </w:r>
    </w:p>
    <w:p w:rsidR="00A86295" w:rsidRDefault="00A86295" w:rsidP="00E42972">
      <w:pPr>
        <w:spacing w:line="360" w:lineRule="auto"/>
        <w:ind w:firstLineChars="200" w:firstLine="480"/>
        <w:rPr>
          <w:sz w:val="24"/>
        </w:rPr>
      </w:pPr>
    </w:p>
    <w:p w:rsidR="007F4A84" w:rsidRPr="00A86295" w:rsidRDefault="007F4A84" w:rsidP="00E42972">
      <w:pPr>
        <w:spacing w:line="360" w:lineRule="auto"/>
        <w:ind w:firstLineChars="200" w:firstLine="480"/>
        <w:rPr>
          <w:sz w:val="24"/>
        </w:rPr>
      </w:pPr>
    </w:p>
    <w:p w:rsidR="00E42972" w:rsidRPr="007F4A84" w:rsidRDefault="00E42972" w:rsidP="007F4A84">
      <w:pPr>
        <w:spacing w:line="360" w:lineRule="auto"/>
        <w:ind w:firstLineChars="200" w:firstLine="482"/>
        <w:rPr>
          <w:rFonts w:asciiTheme="minorEastAsia" w:eastAsiaTheme="minorEastAsia" w:hAnsiTheme="minorEastAsia"/>
          <w:b/>
          <w:sz w:val="24"/>
        </w:rPr>
      </w:pPr>
      <w:r w:rsidRPr="007F4A84">
        <w:rPr>
          <w:rFonts w:asciiTheme="minorEastAsia" w:eastAsiaTheme="minorEastAsia" w:hAnsiTheme="minorEastAsia" w:hint="eastAsia"/>
          <w:b/>
          <w:sz w:val="24"/>
        </w:rPr>
        <w:lastRenderedPageBreak/>
        <w:t>四、水泥体积安定性检验（演示）</w:t>
      </w:r>
    </w:p>
    <w:p w:rsidR="00E42972" w:rsidRPr="00E42972" w:rsidRDefault="00E42972" w:rsidP="00E42972">
      <w:pPr>
        <w:spacing w:line="360" w:lineRule="auto"/>
        <w:ind w:firstLineChars="200" w:firstLine="480"/>
        <w:rPr>
          <w:sz w:val="24"/>
        </w:rPr>
      </w:pPr>
      <w:r w:rsidRPr="00E42972">
        <w:rPr>
          <w:rFonts w:hint="eastAsia"/>
          <w:sz w:val="24"/>
        </w:rPr>
        <w:t>（一）试验原理及方法</w:t>
      </w:r>
    </w:p>
    <w:p w:rsidR="00E42972" w:rsidRPr="00E42972" w:rsidRDefault="00E42972" w:rsidP="00E42972">
      <w:pPr>
        <w:spacing w:line="360" w:lineRule="auto"/>
        <w:ind w:firstLine="480"/>
        <w:rPr>
          <w:sz w:val="24"/>
        </w:rPr>
      </w:pPr>
      <w:r w:rsidRPr="00E42972">
        <w:rPr>
          <w:rFonts w:hint="eastAsia"/>
          <w:sz w:val="24"/>
        </w:rPr>
        <w:t>通过测定沸煮后</w:t>
      </w:r>
      <w:r w:rsidR="00E3455C">
        <w:rPr>
          <w:rFonts w:hint="eastAsia"/>
          <w:sz w:val="24"/>
        </w:rPr>
        <w:t>雷氏夹</w:t>
      </w:r>
      <w:r w:rsidRPr="00E42972">
        <w:rPr>
          <w:rFonts w:hint="eastAsia"/>
          <w:sz w:val="24"/>
        </w:rPr>
        <w:t>两个试针的相对位移来恒量水泥</w:t>
      </w:r>
      <w:proofErr w:type="gramStart"/>
      <w:r w:rsidRPr="00E42972">
        <w:rPr>
          <w:rFonts w:hint="eastAsia"/>
          <w:sz w:val="24"/>
        </w:rPr>
        <w:t>标准稠净浆体</w:t>
      </w:r>
      <w:proofErr w:type="gramEnd"/>
      <w:r w:rsidRPr="00E42972">
        <w:rPr>
          <w:rFonts w:hint="eastAsia"/>
          <w:sz w:val="24"/>
        </w:rPr>
        <w:t>积膨胀程度，以此评定水泥浆硬化后体积是否均匀变化。</w:t>
      </w:r>
    </w:p>
    <w:p w:rsidR="00E42972" w:rsidRPr="00E42972" w:rsidRDefault="00E42972" w:rsidP="00E42972">
      <w:pPr>
        <w:spacing w:line="360" w:lineRule="auto"/>
        <w:ind w:firstLine="480"/>
        <w:rPr>
          <w:sz w:val="24"/>
        </w:rPr>
      </w:pPr>
      <w:r w:rsidRPr="00E42972">
        <w:rPr>
          <w:rFonts w:hint="eastAsia"/>
          <w:sz w:val="24"/>
        </w:rPr>
        <w:t>（二）试验目的和标准</w:t>
      </w:r>
    </w:p>
    <w:p w:rsidR="00E42972" w:rsidRPr="00E42972" w:rsidRDefault="00E42972" w:rsidP="00E42972">
      <w:pPr>
        <w:spacing w:line="360" w:lineRule="auto"/>
        <w:ind w:firstLine="480"/>
        <w:rPr>
          <w:sz w:val="24"/>
        </w:rPr>
      </w:pPr>
      <w:r w:rsidRPr="00E42972">
        <w:rPr>
          <w:rFonts w:hint="eastAsia"/>
          <w:sz w:val="24"/>
        </w:rPr>
        <w:t>通过测定沸煮</w:t>
      </w:r>
      <w:proofErr w:type="gramStart"/>
      <w:r w:rsidRPr="00E42972">
        <w:rPr>
          <w:rFonts w:hint="eastAsia"/>
          <w:sz w:val="24"/>
        </w:rPr>
        <w:t>后标准</w:t>
      </w:r>
      <w:proofErr w:type="gramEnd"/>
      <w:r w:rsidRPr="00E42972">
        <w:rPr>
          <w:rFonts w:hint="eastAsia"/>
          <w:sz w:val="24"/>
        </w:rPr>
        <w:t>稠度水泥净浆试样的体积和外形的变化程度，评定体积安定性是否合格。</w:t>
      </w:r>
    </w:p>
    <w:p w:rsidR="00E42972" w:rsidRPr="00E42972" w:rsidRDefault="00E3455C" w:rsidP="00E42972">
      <w:pPr>
        <w:spacing w:line="360" w:lineRule="auto"/>
        <w:ind w:firstLine="480"/>
        <w:rPr>
          <w:spacing w:val="-4"/>
          <w:sz w:val="24"/>
        </w:rPr>
      </w:pPr>
      <w:r>
        <w:rPr>
          <w:rFonts w:hint="eastAsia"/>
          <w:sz w:val="24"/>
        </w:rPr>
        <w:t>本试验依据</w:t>
      </w:r>
      <w:r>
        <w:rPr>
          <w:rFonts w:hint="eastAsia"/>
          <w:sz w:val="24"/>
        </w:rPr>
        <w:t>GB/T 1346-2011</w:t>
      </w:r>
      <w:r w:rsidRPr="007744E2">
        <w:rPr>
          <w:rFonts w:hint="eastAsia"/>
          <w:sz w:val="24"/>
        </w:rPr>
        <w:t>《</w:t>
      </w:r>
      <w:r>
        <w:rPr>
          <w:rFonts w:hint="eastAsia"/>
          <w:sz w:val="24"/>
        </w:rPr>
        <w:t>水泥标准稠度用水量、凝结时间、安定性检验方法</w:t>
      </w:r>
      <w:r w:rsidRPr="007744E2">
        <w:rPr>
          <w:rFonts w:hint="eastAsia"/>
          <w:sz w:val="24"/>
        </w:rPr>
        <w:t>》</w:t>
      </w:r>
      <w:r>
        <w:rPr>
          <w:rFonts w:hint="eastAsia"/>
          <w:sz w:val="24"/>
        </w:rPr>
        <w:t>进行。</w:t>
      </w:r>
    </w:p>
    <w:p w:rsidR="008106EA" w:rsidRPr="00E42972" w:rsidRDefault="008106EA" w:rsidP="008106EA">
      <w:pPr>
        <w:tabs>
          <w:tab w:val="left" w:pos="5250"/>
        </w:tabs>
        <w:spacing w:line="360" w:lineRule="auto"/>
        <w:ind w:firstLineChars="200" w:firstLine="480"/>
        <w:rPr>
          <w:sz w:val="24"/>
        </w:rPr>
      </w:pPr>
      <w:r w:rsidRPr="00E42972">
        <w:rPr>
          <w:rFonts w:hint="eastAsia"/>
          <w:sz w:val="24"/>
        </w:rPr>
        <w:t>3</w:t>
      </w:r>
      <w:r w:rsidRPr="00E42972">
        <w:rPr>
          <w:rFonts w:hint="eastAsia"/>
          <w:sz w:val="24"/>
        </w:rPr>
        <w:t>、主要仪器</w:t>
      </w:r>
    </w:p>
    <w:p w:rsidR="008106EA" w:rsidRPr="00E42972" w:rsidRDefault="008106EA" w:rsidP="008106EA">
      <w:pPr>
        <w:tabs>
          <w:tab w:val="left" w:pos="5250"/>
        </w:tabs>
        <w:spacing w:line="360" w:lineRule="auto"/>
        <w:ind w:firstLine="435"/>
        <w:rPr>
          <w:sz w:val="24"/>
        </w:rPr>
      </w:pPr>
      <w:r w:rsidRPr="00E42972">
        <w:rPr>
          <w:rFonts w:hint="eastAsia"/>
          <w:sz w:val="24"/>
        </w:rPr>
        <w:t>（</w:t>
      </w:r>
      <w:r w:rsidRPr="00E42972">
        <w:rPr>
          <w:rFonts w:hint="eastAsia"/>
          <w:sz w:val="24"/>
        </w:rPr>
        <w:t>1</w:t>
      </w:r>
      <w:r w:rsidRPr="00E42972">
        <w:rPr>
          <w:rFonts w:hint="eastAsia"/>
          <w:sz w:val="24"/>
        </w:rPr>
        <w:t>）水泥净浆搅拌机</w:t>
      </w:r>
    </w:p>
    <w:p w:rsidR="008106EA" w:rsidRPr="00E42972" w:rsidRDefault="008106EA" w:rsidP="008106EA">
      <w:pPr>
        <w:tabs>
          <w:tab w:val="left" w:pos="5250"/>
        </w:tabs>
        <w:spacing w:line="360" w:lineRule="auto"/>
        <w:ind w:firstLine="435"/>
        <w:rPr>
          <w:sz w:val="24"/>
        </w:rPr>
      </w:pPr>
      <w:r w:rsidRPr="00E42972">
        <w:rPr>
          <w:rFonts w:hint="eastAsia"/>
          <w:sz w:val="24"/>
        </w:rPr>
        <w:t>（</w:t>
      </w:r>
      <w:r w:rsidRPr="00E42972">
        <w:rPr>
          <w:rFonts w:hint="eastAsia"/>
          <w:sz w:val="24"/>
        </w:rPr>
        <w:t>2</w:t>
      </w:r>
      <w:r w:rsidRPr="00E42972">
        <w:rPr>
          <w:rFonts w:hint="eastAsia"/>
          <w:sz w:val="24"/>
        </w:rPr>
        <w:t>）法</w:t>
      </w:r>
      <w:proofErr w:type="gramStart"/>
      <w:r w:rsidRPr="00E42972">
        <w:rPr>
          <w:rFonts w:hint="eastAsia"/>
          <w:sz w:val="24"/>
        </w:rPr>
        <w:t>维卡仪</w:t>
      </w:r>
      <w:proofErr w:type="gramEnd"/>
    </w:p>
    <w:p w:rsidR="008106EA" w:rsidRPr="00E42972" w:rsidRDefault="008106EA" w:rsidP="008106EA">
      <w:pPr>
        <w:tabs>
          <w:tab w:val="left" w:pos="5250"/>
        </w:tabs>
        <w:spacing w:line="360" w:lineRule="auto"/>
        <w:ind w:firstLine="435"/>
        <w:rPr>
          <w:sz w:val="24"/>
        </w:rPr>
      </w:pPr>
      <w:r w:rsidRPr="00E42972">
        <w:rPr>
          <w:rFonts w:hint="eastAsia"/>
          <w:sz w:val="24"/>
        </w:rPr>
        <w:t>（</w:t>
      </w:r>
      <w:r w:rsidRPr="00E42972">
        <w:rPr>
          <w:rFonts w:hint="eastAsia"/>
          <w:sz w:val="24"/>
        </w:rPr>
        <w:t>3</w:t>
      </w:r>
      <w:r w:rsidRPr="00E42972">
        <w:rPr>
          <w:rFonts w:hint="eastAsia"/>
          <w:sz w:val="24"/>
        </w:rPr>
        <w:t>）</w:t>
      </w:r>
      <w:r>
        <w:rPr>
          <w:rFonts w:hint="eastAsia"/>
          <w:sz w:val="24"/>
        </w:rPr>
        <w:t>量水器和</w:t>
      </w:r>
      <w:r w:rsidRPr="00E42972">
        <w:rPr>
          <w:rFonts w:hint="eastAsia"/>
          <w:sz w:val="24"/>
        </w:rPr>
        <w:t>天平</w:t>
      </w:r>
    </w:p>
    <w:p w:rsidR="008106EA" w:rsidRDefault="008106EA" w:rsidP="008106EA">
      <w:pPr>
        <w:tabs>
          <w:tab w:val="left" w:pos="5250"/>
        </w:tabs>
        <w:spacing w:line="360" w:lineRule="auto"/>
        <w:ind w:firstLine="435"/>
        <w:rPr>
          <w:sz w:val="24"/>
        </w:rPr>
      </w:pPr>
      <w:r w:rsidRPr="00E42972">
        <w:rPr>
          <w:rFonts w:hint="eastAsia"/>
          <w:sz w:val="24"/>
        </w:rPr>
        <w:t>4</w:t>
      </w:r>
      <w:r w:rsidRPr="00E42972">
        <w:rPr>
          <w:rFonts w:hint="eastAsia"/>
          <w:sz w:val="24"/>
        </w:rPr>
        <w:t>、试验步骤要点及注意事项</w:t>
      </w:r>
    </w:p>
    <w:p w:rsidR="008106EA" w:rsidRDefault="008106EA" w:rsidP="008106EA">
      <w:pPr>
        <w:tabs>
          <w:tab w:val="left" w:pos="5250"/>
        </w:tabs>
        <w:spacing w:line="360" w:lineRule="auto"/>
        <w:ind w:firstLine="435"/>
        <w:rPr>
          <w:sz w:val="24"/>
        </w:rPr>
      </w:pPr>
      <w:r w:rsidRPr="00E42972">
        <w:rPr>
          <w:rFonts w:hint="eastAsia"/>
          <w:sz w:val="24"/>
        </w:rPr>
        <w:t>（</w:t>
      </w:r>
      <w:r w:rsidRPr="00E42972">
        <w:rPr>
          <w:rFonts w:hint="eastAsia"/>
          <w:sz w:val="24"/>
        </w:rPr>
        <w:t>1</w:t>
      </w:r>
      <w:r w:rsidRPr="00E42972">
        <w:rPr>
          <w:rFonts w:hint="eastAsia"/>
          <w:sz w:val="24"/>
        </w:rPr>
        <w:t>）</w:t>
      </w:r>
      <w:r>
        <w:rPr>
          <w:rFonts w:hint="eastAsia"/>
          <w:sz w:val="24"/>
        </w:rPr>
        <w:t>采用凝结时间试验</w:t>
      </w:r>
      <w:r w:rsidR="009965B4">
        <w:rPr>
          <w:rFonts w:hint="eastAsia"/>
          <w:sz w:val="24"/>
        </w:rPr>
        <w:t>制备</w:t>
      </w:r>
      <w:r>
        <w:rPr>
          <w:rFonts w:hint="eastAsia"/>
          <w:sz w:val="24"/>
        </w:rPr>
        <w:t>的净</w:t>
      </w:r>
      <w:proofErr w:type="gramStart"/>
      <w:r>
        <w:rPr>
          <w:rFonts w:hint="eastAsia"/>
          <w:sz w:val="24"/>
        </w:rPr>
        <w:t>浆进行</w:t>
      </w:r>
      <w:proofErr w:type="gramEnd"/>
      <w:r>
        <w:rPr>
          <w:rFonts w:hint="eastAsia"/>
          <w:sz w:val="24"/>
        </w:rPr>
        <w:t>试验；</w:t>
      </w:r>
    </w:p>
    <w:p w:rsidR="008106EA" w:rsidRDefault="008106EA" w:rsidP="008106EA">
      <w:pPr>
        <w:tabs>
          <w:tab w:val="left" w:pos="5250"/>
        </w:tabs>
        <w:spacing w:line="360" w:lineRule="auto"/>
        <w:ind w:firstLine="435"/>
        <w:rPr>
          <w:sz w:val="24"/>
        </w:rPr>
      </w:pPr>
      <w:r w:rsidRPr="00E42972">
        <w:rPr>
          <w:rFonts w:hint="eastAsia"/>
          <w:sz w:val="24"/>
        </w:rPr>
        <w:t>（</w:t>
      </w:r>
      <w:r w:rsidRPr="00E42972">
        <w:rPr>
          <w:rFonts w:hint="eastAsia"/>
          <w:sz w:val="24"/>
        </w:rPr>
        <w:t>2</w:t>
      </w:r>
      <w:r w:rsidRPr="00E42972">
        <w:rPr>
          <w:rFonts w:hint="eastAsia"/>
          <w:sz w:val="24"/>
        </w:rPr>
        <w:t>）</w:t>
      </w:r>
      <w:r w:rsidR="009965B4">
        <w:rPr>
          <w:rFonts w:hint="eastAsia"/>
          <w:sz w:val="24"/>
        </w:rPr>
        <w:t>将预先准备好的雷氏夹放在已稍擦油的玻璃板上，并立即将已制备好的标准稠度净浆一次装满雷氏夹，</w:t>
      </w:r>
      <w:proofErr w:type="gramStart"/>
      <w:r w:rsidR="009965B4">
        <w:rPr>
          <w:rFonts w:hint="eastAsia"/>
          <w:sz w:val="24"/>
        </w:rPr>
        <w:t>装浆时一只</w:t>
      </w:r>
      <w:proofErr w:type="gramEnd"/>
      <w:r w:rsidR="009965B4">
        <w:rPr>
          <w:rFonts w:hint="eastAsia"/>
          <w:sz w:val="24"/>
        </w:rPr>
        <w:t>手轻轻扶持雷氏夹，另一只手用宽约</w:t>
      </w:r>
      <w:r w:rsidR="009965B4">
        <w:rPr>
          <w:rFonts w:hint="eastAsia"/>
          <w:sz w:val="24"/>
        </w:rPr>
        <w:t>25</w:t>
      </w:r>
      <w:r w:rsidR="009965B4" w:rsidRPr="009965B4">
        <w:rPr>
          <w:rFonts w:hint="eastAsia"/>
          <w:sz w:val="24"/>
        </w:rPr>
        <w:t xml:space="preserve"> </w:t>
      </w:r>
      <w:r w:rsidR="009965B4">
        <w:rPr>
          <w:rFonts w:hint="eastAsia"/>
          <w:sz w:val="24"/>
        </w:rPr>
        <w:t>mm</w:t>
      </w:r>
      <w:r w:rsidR="009965B4">
        <w:rPr>
          <w:rFonts w:hint="eastAsia"/>
          <w:sz w:val="24"/>
        </w:rPr>
        <w:t>的直边刀在浆体表面轻轻插捣</w:t>
      </w:r>
      <w:r w:rsidR="009965B4">
        <w:rPr>
          <w:rFonts w:hint="eastAsia"/>
          <w:sz w:val="24"/>
        </w:rPr>
        <w:t>3</w:t>
      </w:r>
      <w:r w:rsidR="009965B4">
        <w:rPr>
          <w:rFonts w:hint="eastAsia"/>
          <w:sz w:val="24"/>
        </w:rPr>
        <w:t>次，然后抹平，接着将试件移至湿气养护箱内养护</w:t>
      </w:r>
      <w:r w:rsidR="009965B4">
        <w:rPr>
          <w:rFonts w:hint="eastAsia"/>
          <w:sz w:val="24"/>
        </w:rPr>
        <w:t>24h</w:t>
      </w:r>
      <w:r w:rsidR="009965B4">
        <w:rPr>
          <w:rFonts w:hint="eastAsia"/>
          <w:sz w:val="24"/>
        </w:rPr>
        <w:t>±</w:t>
      </w:r>
      <w:r w:rsidR="009965B4">
        <w:rPr>
          <w:rFonts w:hint="eastAsia"/>
          <w:sz w:val="24"/>
        </w:rPr>
        <w:t>2h</w:t>
      </w:r>
      <w:r w:rsidRPr="00E42972">
        <w:rPr>
          <w:rFonts w:hint="eastAsia"/>
          <w:sz w:val="24"/>
        </w:rPr>
        <w:t>。</w:t>
      </w:r>
    </w:p>
    <w:p w:rsidR="009965B4" w:rsidRDefault="009965B4" w:rsidP="008106EA">
      <w:pPr>
        <w:tabs>
          <w:tab w:val="left" w:pos="5250"/>
        </w:tabs>
        <w:spacing w:line="360" w:lineRule="auto"/>
        <w:ind w:firstLine="435"/>
        <w:rPr>
          <w:sz w:val="24"/>
        </w:rPr>
      </w:pPr>
      <w:r>
        <w:rPr>
          <w:rFonts w:hint="eastAsia"/>
          <w:sz w:val="24"/>
        </w:rPr>
        <w:t>（</w:t>
      </w:r>
      <w:r>
        <w:rPr>
          <w:rFonts w:hint="eastAsia"/>
          <w:sz w:val="24"/>
        </w:rPr>
        <w:t>3</w:t>
      </w:r>
      <w:r>
        <w:rPr>
          <w:rFonts w:hint="eastAsia"/>
          <w:sz w:val="24"/>
        </w:rPr>
        <w:t>）脱去玻璃板取下试件，先测量雷氏夹指针尖端的距离（</w:t>
      </w:r>
      <w:r>
        <w:rPr>
          <w:rFonts w:hint="eastAsia"/>
          <w:sz w:val="24"/>
        </w:rPr>
        <w:t>A</w:t>
      </w:r>
      <w:r>
        <w:rPr>
          <w:rFonts w:hint="eastAsia"/>
          <w:sz w:val="24"/>
        </w:rPr>
        <w:t>），精确到</w:t>
      </w:r>
      <w:r>
        <w:rPr>
          <w:rFonts w:hint="eastAsia"/>
          <w:sz w:val="24"/>
        </w:rPr>
        <w:t>0.5mm</w:t>
      </w:r>
      <w:r>
        <w:rPr>
          <w:rFonts w:hint="eastAsia"/>
          <w:sz w:val="24"/>
        </w:rPr>
        <w:t>，接着将试件放入</w:t>
      </w:r>
      <w:proofErr w:type="gramStart"/>
      <w:r>
        <w:rPr>
          <w:rFonts w:hint="eastAsia"/>
          <w:sz w:val="24"/>
        </w:rPr>
        <w:t>沸煮箱水中</w:t>
      </w:r>
      <w:proofErr w:type="gramEnd"/>
      <w:r>
        <w:rPr>
          <w:rFonts w:hint="eastAsia"/>
          <w:sz w:val="24"/>
        </w:rPr>
        <w:t>的试件架上，指针朝上，然后在</w:t>
      </w:r>
      <w:r>
        <w:rPr>
          <w:rFonts w:hint="eastAsia"/>
          <w:sz w:val="24"/>
        </w:rPr>
        <w:t>30min</w:t>
      </w:r>
      <w:r>
        <w:rPr>
          <w:rFonts w:hint="eastAsia"/>
          <w:sz w:val="24"/>
        </w:rPr>
        <w:t>±</w:t>
      </w:r>
      <w:r>
        <w:rPr>
          <w:rFonts w:hint="eastAsia"/>
          <w:sz w:val="24"/>
        </w:rPr>
        <w:t>5</w:t>
      </w:r>
      <w:r w:rsidRPr="009965B4">
        <w:rPr>
          <w:rFonts w:hint="eastAsia"/>
          <w:sz w:val="24"/>
        </w:rPr>
        <w:t xml:space="preserve"> </w:t>
      </w:r>
      <w:r>
        <w:rPr>
          <w:rFonts w:hint="eastAsia"/>
          <w:sz w:val="24"/>
        </w:rPr>
        <w:t>min</w:t>
      </w:r>
      <w:r>
        <w:rPr>
          <w:rFonts w:hint="eastAsia"/>
          <w:sz w:val="24"/>
        </w:rPr>
        <w:t>内加热至沸腾</w:t>
      </w:r>
      <w:proofErr w:type="gramStart"/>
      <w:r>
        <w:rPr>
          <w:rFonts w:hint="eastAsia"/>
          <w:sz w:val="24"/>
        </w:rPr>
        <w:t>并恒沸</w:t>
      </w:r>
      <w:proofErr w:type="gramEnd"/>
      <w:r>
        <w:rPr>
          <w:rFonts w:hint="eastAsia"/>
          <w:sz w:val="24"/>
        </w:rPr>
        <w:t>180min</w:t>
      </w:r>
      <w:r>
        <w:rPr>
          <w:rFonts w:hint="eastAsia"/>
          <w:sz w:val="24"/>
        </w:rPr>
        <w:t>±</w:t>
      </w:r>
      <w:r>
        <w:rPr>
          <w:rFonts w:hint="eastAsia"/>
          <w:sz w:val="24"/>
        </w:rPr>
        <w:t>5</w:t>
      </w:r>
      <w:r w:rsidRPr="009965B4">
        <w:rPr>
          <w:rFonts w:hint="eastAsia"/>
          <w:sz w:val="24"/>
        </w:rPr>
        <w:t xml:space="preserve"> </w:t>
      </w:r>
      <w:r>
        <w:rPr>
          <w:rFonts w:hint="eastAsia"/>
          <w:sz w:val="24"/>
        </w:rPr>
        <w:t>min</w:t>
      </w:r>
      <w:r>
        <w:rPr>
          <w:rFonts w:hint="eastAsia"/>
          <w:sz w:val="24"/>
        </w:rPr>
        <w:t>。</w:t>
      </w:r>
    </w:p>
    <w:p w:rsidR="009965B4" w:rsidRPr="009965B4" w:rsidRDefault="009965B4" w:rsidP="008106EA">
      <w:pPr>
        <w:tabs>
          <w:tab w:val="left" w:pos="5250"/>
        </w:tabs>
        <w:spacing w:line="360" w:lineRule="auto"/>
        <w:ind w:firstLine="435"/>
        <w:rPr>
          <w:sz w:val="24"/>
        </w:rPr>
      </w:pPr>
      <w:r>
        <w:rPr>
          <w:rFonts w:hint="eastAsia"/>
          <w:sz w:val="24"/>
        </w:rPr>
        <w:t>（</w:t>
      </w:r>
      <w:r>
        <w:rPr>
          <w:rFonts w:hint="eastAsia"/>
          <w:sz w:val="24"/>
        </w:rPr>
        <w:t>4</w:t>
      </w:r>
      <w:r>
        <w:rPr>
          <w:rFonts w:hint="eastAsia"/>
          <w:sz w:val="24"/>
        </w:rPr>
        <w:t>）沸</w:t>
      </w:r>
      <w:proofErr w:type="gramStart"/>
      <w:r>
        <w:rPr>
          <w:rFonts w:hint="eastAsia"/>
          <w:sz w:val="24"/>
        </w:rPr>
        <w:t>煮结束</w:t>
      </w:r>
      <w:proofErr w:type="gramEnd"/>
      <w:r>
        <w:rPr>
          <w:rFonts w:hint="eastAsia"/>
          <w:sz w:val="24"/>
        </w:rPr>
        <w:t>后，立即放掉沸煮箱中的热水，打开箱盖，待箱体冷却至室温，取出试件，测量雷氏夹指针尖端的距离（</w:t>
      </w:r>
      <w:r>
        <w:rPr>
          <w:rFonts w:hint="eastAsia"/>
          <w:sz w:val="24"/>
        </w:rPr>
        <w:t>C</w:t>
      </w:r>
      <w:r>
        <w:rPr>
          <w:rFonts w:hint="eastAsia"/>
          <w:sz w:val="24"/>
        </w:rPr>
        <w:t>）</w:t>
      </w:r>
      <w:r w:rsidR="00F76F37">
        <w:rPr>
          <w:rFonts w:hint="eastAsia"/>
          <w:sz w:val="24"/>
        </w:rPr>
        <w:t>，精确到</w:t>
      </w:r>
      <w:r w:rsidR="00F76F37">
        <w:rPr>
          <w:rFonts w:hint="eastAsia"/>
          <w:sz w:val="24"/>
        </w:rPr>
        <w:t>0.5mm</w:t>
      </w:r>
      <w:r w:rsidR="00F76F37">
        <w:rPr>
          <w:rFonts w:hint="eastAsia"/>
          <w:sz w:val="24"/>
        </w:rPr>
        <w:t>，当两个试件煮后增加距离（</w:t>
      </w:r>
      <w:r w:rsidR="00F76F37">
        <w:rPr>
          <w:rFonts w:hint="eastAsia"/>
          <w:sz w:val="24"/>
        </w:rPr>
        <w:t>C-A</w:t>
      </w:r>
      <w:r w:rsidR="00F76F37">
        <w:rPr>
          <w:rFonts w:hint="eastAsia"/>
          <w:sz w:val="24"/>
        </w:rPr>
        <w:t>）的平均值不大于</w:t>
      </w:r>
      <w:r w:rsidR="00F76F37">
        <w:rPr>
          <w:rFonts w:hint="eastAsia"/>
          <w:sz w:val="24"/>
        </w:rPr>
        <w:t>5.0</w:t>
      </w:r>
      <w:r w:rsidR="00F76F37" w:rsidRPr="00F76F37">
        <w:rPr>
          <w:rFonts w:hint="eastAsia"/>
          <w:sz w:val="24"/>
        </w:rPr>
        <w:t xml:space="preserve"> </w:t>
      </w:r>
      <w:r w:rsidR="00F76F37">
        <w:rPr>
          <w:rFonts w:hint="eastAsia"/>
          <w:sz w:val="24"/>
        </w:rPr>
        <w:t>mm</w:t>
      </w:r>
      <w:r w:rsidR="00F76F37">
        <w:rPr>
          <w:rFonts w:hint="eastAsia"/>
          <w:sz w:val="24"/>
        </w:rPr>
        <w:t>时，即认为该水泥安定性合格，当两个试件煮后增加距离（</w:t>
      </w:r>
      <w:r w:rsidR="00F76F37">
        <w:rPr>
          <w:rFonts w:hint="eastAsia"/>
          <w:sz w:val="24"/>
        </w:rPr>
        <w:t>C-A</w:t>
      </w:r>
      <w:r w:rsidR="00F76F37">
        <w:rPr>
          <w:rFonts w:hint="eastAsia"/>
          <w:sz w:val="24"/>
        </w:rPr>
        <w:t>）的平均值大于</w:t>
      </w:r>
      <w:r w:rsidR="00F76F37">
        <w:rPr>
          <w:rFonts w:hint="eastAsia"/>
          <w:sz w:val="24"/>
        </w:rPr>
        <w:t>5.0</w:t>
      </w:r>
      <w:r w:rsidR="00F76F37" w:rsidRPr="00F76F37">
        <w:rPr>
          <w:rFonts w:hint="eastAsia"/>
          <w:sz w:val="24"/>
        </w:rPr>
        <w:t xml:space="preserve"> </w:t>
      </w:r>
      <w:r w:rsidR="00F76F37">
        <w:rPr>
          <w:rFonts w:hint="eastAsia"/>
          <w:sz w:val="24"/>
        </w:rPr>
        <w:t>mm</w:t>
      </w:r>
      <w:r w:rsidR="00F76F37">
        <w:rPr>
          <w:rFonts w:hint="eastAsia"/>
          <w:sz w:val="24"/>
        </w:rPr>
        <w:t>时，应用同一样品立即重做一次试验。以复检结果为准。</w:t>
      </w:r>
    </w:p>
    <w:p w:rsidR="00E42972" w:rsidRDefault="00E42972" w:rsidP="00E42972">
      <w:pPr>
        <w:spacing w:line="360" w:lineRule="auto"/>
        <w:ind w:firstLineChars="200" w:firstLine="480"/>
        <w:rPr>
          <w:rFonts w:eastAsia="黑体"/>
          <w:sz w:val="24"/>
        </w:rPr>
      </w:pPr>
    </w:p>
    <w:p w:rsidR="00F76F37" w:rsidRPr="008106EA" w:rsidRDefault="00F76F37" w:rsidP="00E42972">
      <w:pPr>
        <w:spacing w:line="360" w:lineRule="auto"/>
        <w:ind w:firstLineChars="200" w:firstLine="480"/>
        <w:rPr>
          <w:rFonts w:eastAsia="黑体"/>
          <w:sz w:val="24"/>
        </w:rPr>
      </w:pPr>
    </w:p>
    <w:p w:rsidR="00E42972" w:rsidRPr="00F76F37" w:rsidRDefault="00E42972" w:rsidP="00F76F37">
      <w:pPr>
        <w:spacing w:line="360" w:lineRule="auto"/>
        <w:ind w:firstLineChars="200" w:firstLine="482"/>
        <w:rPr>
          <w:rFonts w:asciiTheme="minorEastAsia" w:eastAsiaTheme="minorEastAsia" w:hAnsiTheme="minorEastAsia"/>
          <w:b/>
          <w:sz w:val="24"/>
        </w:rPr>
      </w:pPr>
      <w:r w:rsidRPr="00F76F37">
        <w:rPr>
          <w:rFonts w:asciiTheme="minorEastAsia" w:eastAsiaTheme="minorEastAsia" w:hAnsiTheme="minorEastAsia" w:hint="eastAsia"/>
          <w:b/>
          <w:sz w:val="24"/>
        </w:rPr>
        <w:lastRenderedPageBreak/>
        <w:t>五、</w:t>
      </w:r>
      <w:proofErr w:type="gramStart"/>
      <w:r w:rsidRPr="00F76F37">
        <w:rPr>
          <w:rFonts w:asciiTheme="minorEastAsia" w:eastAsiaTheme="minorEastAsia" w:hAnsiTheme="minorEastAsia" w:hint="eastAsia"/>
          <w:b/>
          <w:sz w:val="24"/>
        </w:rPr>
        <w:t>水泥胶砂强度</w:t>
      </w:r>
      <w:proofErr w:type="gramEnd"/>
      <w:r w:rsidRPr="00F76F37">
        <w:rPr>
          <w:rFonts w:asciiTheme="minorEastAsia" w:eastAsiaTheme="minorEastAsia" w:hAnsiTheme="minorEastAsia" w:hint="eastAsia"/>
          <w:b/>
          <w:sz w:val="24"/>
        </w:rPr>
        <w:t>检验（ISO法）</w:t>
      </w:r>
    </w:p>
    <w:p w:rsidR="00E42972" w:rsidRPr="00E42972" w:rsidRDefault="00F76F37" w:rsidP="00E42972">
      <w:pPr>
        <w:spacing w:line="360" w:lineRule="auto"/>
        <w:ind w:firstLineChars="200" w:firstLine="480"/>
        <w:rPr>
          <w:sz w:val="24"/>
        </w:rPr>
      </w:pPr>
      <w:r>
        <w:rPr>
          <w:rFonts w:hint="eastAsia"/>
          <w:sz w:val="24"/>
        </w:rPr>
        <w:t>1</w:t>
      </w:r>
      <w:r>
        <w:rPr>
          <w:rFonts w:hint="eastAsia"/>
          <w:sz w:val="24"/>
        </w:rPr>
        <w:t>、</w:t>
      </w:r>
      <w:r w:rsidR="00E42972" w:rsidRPr="00E42972">
        <w:rPr>
          <w:rFonts w:hint="eastAsia"/>
          <w:sz w:val="24"/>
        </w:rPr>
        <w:t>试验原理及方法</w:t>
      </w:r>
    </w:p>
    <w:p w:rsidR="00E42972" w:rsidRPr="00E42972" w:rsidRDefault="00E42972" w:rsidP="00E42972">
      <w:pPr>
        <w:spacing w:line="360" w:lineRule="auto"/>
        <w:ind w:firstLine="480"/>
        <w:rPr>
          <w:sz w:val="24"/>
        </w:rPr>
      </w:pPr>
      <w:r w:rsidRPr="00E42972">
        <w:rPr>
          <w:rFonts w:hint="eastAsia"/>
          <w:sz w:val="24"/>
        </w:rPr>
        <w:t>通过测定以</w:t>
      </w:r>
      <w:proofErr w:type="gramStart"/>
      <w:r w:rsidR="00F76F37">
        <w:rPr>
          <w:rFonts w:hint="eastAsia"/>
          <w:sz w:val="24"/>
        </w:rPr>
        <w:t>规定水灰及</w:t>
      </w:r>
      <w:proofErr w:type="gramEnd"/>
      <w:r w:rsidR="00F76F37">
        <w:rPr>
          <w:rFonts w:hint="eastAsia"/>
          <w:sz w:val="24"/>
        </w:rPr>
        <w:t>灰砂比</w:t>
      </w:r>
      <w:r w:rsidRPr="00E42972">
        <w:rPr>
          <w:rFonts w:hint="eastAsia"/>
          <w:sz w:val="24"/>
        </w:rPr>
        <w:t>制备成标准尺寸的</w:t>
      </w:r>
      <w:proofErr w:type="gramStart"/>
      <w:r w:rsidRPr="00E42972">
        <w:rPr>
          <w:rFonts w:hint="eastAsia"/>
          <w:sz w:val="24"/>
        </w:rPr>
        <w:t>胶砂试</w:t>
      </w:r>
      <w:proofErr w:type="gramEnd"/>
      <w:r w:rsidRPr="00E42972">
        <w:rPr>
          <w:rFonts w:hint="eastAsia"/>
          <w:sz w:val="24"/>
        </w:rPr>
        <w:t>块的抗压破坏荷载，抗折破坏荷载，确定其抗压强度、抗折强度。</w:t>
      </w:r>
    </w:p>
    <w:p w:rsidR="00E42972" w:rsidRPr="00E42972" w:rsidRDefault="00F76F37" w:rsidP="00E42972">
      <w:pPr>
        <w:spacing w:line="360" w:lineRule="auto"/>
        <w:ind w:firstLineChars="200" w:firstLine="480"/>
        <w:rPr>
          <w:sz w:val="24"/>
        </w:rPr>
      </w:pPr>
      <w:r>
        <w:rPr>
          <w:rFonts w:hint="eastAsia"/>
          <w:sz w:val="24"/>
        </w:rPr>
        <w:t>2</w:t>
      </w:r>
      <w:r>
        <w:rPr>
          <w:rFonts w:hint="eastAsia"/>
          <w:sz w:val="24"/>
        </w:rPr>
        <w:t>、</w:t>
      </w:r>
      <w:r w:rsidR="00E42972" w:rsidRPr="00E42972">
        <w:rPr>
          <w:rFonts w:hint="eastAsia"/>
          <w:sz w:val="24"/>
        </w:rPr>
        <w:t>试验目的及标准</w:t>
      </w:r>
    </w:p>
    <w:p w:rsidR="00F76F37" w:rsidRDefault="00E42972" w:rsidP="00F76F37">
      <w:pPr>
        <w:spacing w:line="360" w:lineRule="auto"/>
        <w:ind w:firstLine="480"/>
        <w:rPr>
          <w:sz w:val="24"/>
        </w:rPr>
      </w:pPr>
      <w:r w:rsidRPr="00E42972">
        <w:rPr>
          <w:rFonts w:hint="eastAsia"/>
          <w:sz w:val="24"/>
        </w:rPr>
        <w:t>通过检验不同</w:t>
      </w:r>
      <w:proofErr w:type="gramStart"/>
      <w:r w:rsidRPr="00E42972">
        <w:rPr>
          <w:rFonts w:hint="eastAsia"/>
          <w:sz w:val="24"/>
        </w:rPr>
        <w:t>令期</w:t>
      </w:r>
      <w:proofErr w:type="gramEnd"/>
      <w:r w:rsidRPr="00E42972">
        <w:rPr>
          <w:rFonts w:hint="eastAsia"/>
          <w:sz w:val="24"/>
        </w:rPr>
        <w:t>的抗压强度、抗折强度，确定水泥的强度等级或评定水泥强度是否符合标准要求。</w:t>
      </w:r>
    </w:p>
    <w:p w:rsidR="00E42972" w:rsidRPr="00E42972" w:rsidRDefault="00F76F37" w:rsidP="00F76F37">
      <w:pPr>
        <w:spacing w:line="360" w:lineRule="auto"/>
        <w:ind w:firstLine="480"/>
        <w:rPr>
          <w:sz w:val="24"/>
        </w:rPr>
      </w:pPr>
      <w:r>
        <w:rPr>
          <w:rFonts w:hint="eastAsia"/>
          <w:sz w:val="24"/>
        </w:rPr>
        <w:t>本试验依据</w:t>
      </w:r>
      <w:r>
        <w:rPr>
          <w:rFonts w:hint="eastAsia"/>
          <w:sz w:val="24"/>
        </w:rPr>
        <w:t>GB/T 17671-1999</w:t>
      </w:r>
      <w:r>
        <w:rPr>
          <w:rFonts w:hint="eastAsia"/>
          <w:sz w:val="24"/>
        </w:rPr>
        <w:t>《水泥胶砂强度方法（</w:t>
      </w:r>
      <w:r>
        <w:rPr>
          <w:rFonts w:hint="eastAsia"/>
          <w:sz w:val="24"/>
        </w:rPr>
        <w:t>ISO</w:t>
      </w:r>
      <w:r>
        <w:rPr>
          <w:rFonts w:hint="eastAsia"/>
          <w:sz w:val="24"/>
        </w:rPr>
        <w:t>）》</w:t>
      </w:r>
      <w:r w:rsidRPr="00F76F37">
        <w:rPr>
          <w:rFonts w:asciiTheme="minorEastAsia" w:eastAsiaTheme="minorEastAsia" w:hAnsiTheme="minorEastAsia" w:hint="eastAsia"/>
          <w:sz w:val="24"/>
        </w:rPr>
        <w:t>进行。</w:t>
      </w:r>
    </w:p>
    <w:p w:rsidR="00E42972" w:rsidRPr="00E42972" w:rsidRDefault="00F76F37" w:rsidP="00E42972">
      <w:pPr>
        <w:spacing w:line="360" w:lineRule="auto"/>
        <w:ind w:firstLine="480"/>
        <w:rPr>
          <w:sz w:val="24"/>
        </w:rPr>
      </w:pPr>
      <w:r>
        <w:rPr>
          <w:rFonts w:hint="eastAsia"/>
          <w:sz w:val="24"/>
        </w:rPr>
        <w:t>3</w:t>
      </w:r>
      <w:r>
        <w:rPr>
          <w:rFonts w:hint="eastAsia"/>
          <w:sz w:val="24"/>
        </w:rPr>
        <w:t>、</w:t>
      </w:r>
      <w:r w:rsidR="00E42972" w:rsidRPr="00E42972">
        <w:rPr>
          <w:rFonts w:hint="eastAsia"/>
          <w:sz w:val="24"/>
        </w:rPr>
        <w:t>主要仪器</w:t>
      </w:r>
    </w:p>
    <w:p w:rsidR="00E42972" w:rsidRPr="00E42972" w:rsidRDefault="00E42972" w:rsidP="00E42972">
      <w:pPr>
        <w:spacing w:line="360" w:lineRule="auto"/>
        <w:ind w:firstLineChars="328" w:firstLine="787"/>
        <w:rPr>
          <w:sz w:val="24"/>
        </w:rPr>
      </w:pPr>
      <w:r w:rsidRPr="00E42972">
        <w:rPr>
          <w:rFonts w:hint="eastAsia"/>
          <w:sz w:val="24"/>
        </w:rPr>
        <w:t>（</w:t>
      </w:r>
      <w:r w:rsidRPr="00E42972">
        <w:rPr>
          <w:sz w:val="24"/>
        </w:rPr>
        <w:t>1</w:t>
      </w:r>
      <w:r w:rsidRPr="00E42972">
        <w:rPr>
          <w:rFonts w:hint="eastAsia"/>
          <w:sz w:val="24"/>
        </w:rPr>
        <w:t>）行星</w:t>
      </w:r>
      <w:proofErr w:type="gramStart"/>
      <w:r w:rsidRPr="00E42972">
        <w:rPr>
          <w:rFonts w:hint="eastAsia"/>
          <w:sz w:val="24"/>
        </w:rPr>
        <w:t>式胶砂</w:t>
      </w:r>
      <w:proofErr w:type="gramEnd"/>
      <w:r w:rsidRPr="00E42972">
        <w:rPr>
          <w:rFonts w:hint="eastAsia"/>
          <w:sz w:val="24"/>
        </w:rPr>
        <w:t>搅拌机：由搅拌锅，搅拌叶，电动机等组成。</w:t>
      </w:r>
    </w:p>
    <w:p w:rsidR="00E42972" w:rsidRPr="00E42972" w:rsidRDefault="00E42972" w:rsidP="00E42972">
      <w:pPr>
        <w:spacing w:line="360" w:lineRule="auto"/>
        <w:ind w:firstLineChars="328" w:firstLine="787"/>
        <w:rPr>
          <w:sz w:val="24"/>
        </w:rPr>
      </w:pPr>
      <w:r w:rsidRPr="00E42972">
        <w:rPr>
          <w:rFonts w:hint="eastAsia"/>
          <w:sz w:val="24"/>
        </w:rPr>
        <w:t>（</w:t>
      </w:r>
      <w:r w:rsidRPr="00E42972">
        <w:rPr>
          <w:rFonts w:hint="eastAsia"/>
          <w:sz w:val="24"/>
        </w:rPr>
        <w:t>2</w:t>
      </w:r>
      <w:r w:rsidRPr="00E42972">
        <w:rPr>
          <w:rFonts w:hint="eastAsia"/>
          <w:sz w:val="24"/>
        </w:rPr>
        <w:t>）水泥</w:t>
      </w:r>
      <w:proofErr w:type="gramStart"/>
      <w:r w:rsidRPr="00E42972">
        <w:rPr>
          <w:rFonts w:hint="eastAsia"/>
          <w:sz w:val="24"/>
        </w:rPr>
        <w:t>胶砂试摸</w:t>
      </w:r>
      <w:proofErr w:type="gramEnd"/>
      <w:r w:rsidRPr="00E42972">
        <w:rPr>
          <w:rFonts w:hint="eastAsia"/>
          <w:sz w:val="24"/>
        </w:rPr>
        <w:t>。</w:t>
      </w:r>
    </w:p>
    <w:p w:rsidR="00E42972" w:rsidRPr="00E42972" w:rsidRDefault="00E42972" w:rsidP="00E42972">
      <w:pPr>
        <w:spacing w:line="360" w:lineRule="auto"/>
        <w:ind w:firstLineChars="328" w:firstLine="787"/>
        <w:rPr>
          <w:sz w:val="24"/>
        </w:rPr>
      </w:pPr>
      <w:r w:rsidRPr="00E42972">
        <w:rPr>
          <w:rFonts w:hint="eastAsia"/>
          <w:sz w:val="24"/>
        </w:rPr>
        <w:t>（</w:t>
      </w:r>
      <w:r w:rsidRPr="00E42972">
        <w:rPr>
          <w:rFonts w:hint="eastAsia"/>
          <w:sz w:val="24"/>
        </w:rPr>
        <w:t>3</w:t>
      </w:r>
      <w:r w:rsidRPr="00E42972">
        <w:rPr>
          <w:rFonts w:hint="eastAsia"/>
          <w:sz w:val="24"/>
        </w:rPr>
        <w:t>）水泥</w:t>
      </w:r>
      <w:proofErr w:type="gramStart"/>
      <w:r w:rsidRPr="00E42972">
        <w:rPr>
          <w:rFonts w:hint="eastAsia"/>
          <w:sz w:val="24"/>
        </w:rPr>
        <w:t>胶砂试体成型振实台</w:t>
      </w:r>
      <w:proofErr w:type="gramEnd"/>
      <w:r w:rsidRPr="00E42972">
        <w:rPr>
          <w:rFonts w:hint="eastAsia"/>
          <w:sz w:val="24"/>
        </w:rPr>
        <w:t>。</w:t>
      </w:r>
    </w:p>
    <w:p w:rsidR="00E42972" w:rsidRPr="00E42972" w:rsidRDefault="00E42972" w:rsidP="00E42972">
      <w:pPr>
        <w:spacing w:line="360" w:lineRule="auto"/>
        <w:ind w:firstLineChars="328" w:firstLine="787"/>
        <w:rPr>
          <w:sz w:val="24"/>
        </w:rPr>
      </w:pPr>
      <w:r w:rsidRPr="00E42972">
        <w:rPr>
          <w:rFonts w:hint="eastAsia"/>
          <w:sz w:val="24"/>
        </w:rPr>
        <w:t>（</w:t>
      </w:r>
      <w:r w:rsidRPr="00E42972">
        <w:rPr>
          <w:rFonts w:hint="eastAsia"/>
          <w:sz w:val="24"/>
        </w:rPr>
        <w:t>4</w:t>
      </w:r>
      <w:r w:rsidRPr="00E42972">
        <w:rPr>
          <w:rFonts w:hint="eastAsia"/>
          <w:sz w:val="24"/>
        </w:rPr>
        <w:t>）抗折试验机</w:t>
      </w:r>
    </w:p>
    <w:p w:rsidR="00E42972" w:rsidRPr="00E42972" w:rsidRDefault="00E42972" w:rsidP="00E42972">
      <w:pPr>
        <w:spacing w:line="360" w:lineRule="auto"/>
        <w:ind w:firstLineChars="328" w:firstLine="787"/>
        <w:rPr>
          <w:sz w:val="24"/>
        </w:rPr>
      </w:pPr>
      <w:r w:rsidRPr="00E42972">
        <w:rPr>
          <w:rFonts w:hint="eastAsia"/>
          <w:sz w:val="24"/>
        </w:rPr>
        <w:t>（</w:t>
      </w:r>
      <w:r w:rsidRPr="00E42972">
        <w:rPr>
          <w:rFonts w:hint="eastAsia"/>
          <w:sz w:val="24"/>
        </w:rPr>
        <w:t>5</w:t>
      </w:r>
      <w:r w:rsidRPr="00E42972">
        <w:rPr>
          <w:rFonts w:hint="eastAsia"/>
          <w:sz w:val="24"/>
        </w:rPr>
        <w:t>）抗压试验机</w:t>
      </w:r>
    </w:p>
    <w:p w:rsidR="00E42972" w:rsidRPr="00E42972" w:rsidRDefault="00E42972" w:rsidP="00E42972">
      <w:pPr>
        <w:spacing w:line="360" w:lineRule="auto"/>
        <w:ind w:firstLineChars="328" w:firstLine="787"/>
        <w:rPr>
          <w:sz w:val="24"/>
        </w:rPr>
      </w:pPr>
      <w:r w:rsidRPr="00E42972">
        <w:rPr>
          <w:rFonts w:hint="eastAsia"/>
          <w:sz w:val="24"/>
        </w:rPr>
        <w:t>（</w:t>
      </w:r>
      <w:r w:rsidRPr="00E42972">
        <w:rPr>
          <w:rFonts w:hint="eastAsia"/>
          <w:sz w:val="24"/>
        </w:rPr>
        <w:t>6</w:t>
      </w:r>
      <w:r w:rsidRPr="00E42972">
        <w:rPr>
          <w:rFonts w:hint="eastAsia"/>
          <w:sz w:val="24"/>
        </w:rPr>
        <w:t>）抗压夹具</w:t>
      </w:r>
    </w:p>
    <w:p w:rsidR="00E42972" w:rsidRPr="00E42972" w:rsidRDefault="00F76F37" w:rsidP="00E42972">
      <w:pPr>
        <w:spacing w:line="360" w:lineRule="auto"/>
        <w:ind w:firstLine="480"/>
        <w:rPr>
          <w:sz w:val="24"/>
        </w:rPr>
      </w:pPr>
      <w:r>
        <w:rPr>
          <w:rFonts w:hint="eastAsia"/>
          <w:sz w:val="24"/>
        </w:rPr>
        <w:t>4</w:t>
      </w:r>
      <w:r>
        <w:rPr>
          <w:rFonts w:hint="eastAsia"/>
          <w:sz w:val="24"/>
        </w:rPr>
        <w:t>、</w:t>
      </w:r>
      <w:r w:rsidR="00E42972" w:rsidRPr="00E42972">
        <w:rPr>
          <w:rFonts w:hint="eastAsia"/>
          <w:sz w:val="24"/>
        </w:rPr>
        <w:t>试验步骤要点及注意事项</w:t>
      </w:r>
    </w:p>
    <w:p w:rsidR="00E42972" w:rsidRPr="00E42972" w:rsidRDefault="00F76F37" w:rsidP="00E42972">
      <w:pPr>
        <w:spacing w:line="360" w:lineRule="auto"/>
        <w:ind w:firstLineChars="200" w:firstLine="480"/>
        <w:rPr>
          <w:sz w:val="24"/>
        </w:rPr>
      </w:pPr>
      <w:r>
        <w:rPr>
          <w:rFonts w:hint="eastAsia"/>
          <w:sz w:val="24"/>
        </w:rPr>
        <w:t>（</w:t>
      </w:r>
      <w:r>
        <w:rPr>
          <w:rFonts w:hint="eastAsia"/>
          <w:sz w:val="24"/>
        </w:rPr>
        <w:t>1</w:t>
      </w:r>
      <w:r>
        <w:rPr>
          <w:rFonts w:hint="eastAsia"/>
          <w:sz w:val="24"/>
        </w:rPr>
        <w:t>）称取</w:t>
      </w:r>
      <w:r w:rsidR="00E42972" w:rsidRPr="00E42972">
        <w:rPr>
          <w:rFonts w:hint="eastAsia"/>
          <w:sz w:val="24"/>
        </w:rPr>
        <w:t>水泥试样</w:t>
      </w:r>
      <w:r w:rsidR="00E42972" w:rsidRPr="00E42972">
        <w:rPr>
          <w:rFonts w:hint="eastAsia"/>
          <w:sz w:val="24"/>
        </w:rPr>
        <w:t>450</w:t>
      </w:r>
      <w:r w:rsidR="00E42972" w:rsidRPr="00E42972">
        <w:rPr>
          <w:sz w:val="24"/>
        </w:rPr>
        <w:t>g</w:t>
      </w:r>
      <w:r w:rsidR="00E42972" w:rsidRPr="00E42972">
        <w:rPr>
          <w:rFonts w:hint="eastAsia"/>
          <w:sz w:val="24"/>
        </w:rPr>
        <w:t>，</w:t>
      </w:r>
      <w:r w:rsidR="00382019" w:rsidRPr="00E42972">
        <w:rPr>
          <w:rFonts w:hint="eastAsia"/>
          <w:sz w:val="24"/>
        </w:rPr>
        <w:t>水</w:t>
      </w:r>
      <w:r w:rsidR="00382019" w:rsidRPr="00E42972">
        <w:rPr>
          <w:rFonts w:hint="eastAsia"/>
          <w:sz w:val="24"/>
        </w:rPr>
        <w:t>225</w:t>
      </w:r>
      <w:r w:rsidR="00382019" w:rsidRPr="00382019">
        <w:rPr>
          <w:sz w:val="24"/>
        </w:rPr>
        <w:t xml:space="preserve"> </w:t>
      </w:r>
      <w:r w:rsidR="00382019" w:rsidRPr="00E42972">
        <w:rPr>
          <w:sz w:val="24"/>
        </w:rPr>
        <w:t>g</w:t>
      </w:r>
      <w:r w:rsidR="00382019" w:rsidRPr="00E42972">
        <w:rPr>
          <w:rFonts w:hint="eastAsia"/>
          <w:sz w:val="24"/>
        </w:rPr>
        <w:t xml:space="preserve"> </w:t>
      </w:r>
      <w:r w:rsidR="00382019">
        <w:rPr>
          <w:rFonts w:hint="eastAsia"/>
          <w:sz w:val="24"/>
        </w:rPr>
        <w:t>，</w:t>
      </w:r>
      <w:r w:rsidR="00E42972" w:rsidRPr="00E42972">
        <w:rPr>
          <w:rFonts w:hint="eastAsia"/>
          <w:sz w:val="24"/>
        </w:rPr>
        <w:t>ISO</w:t>
      </w:r>
      <w:r w:rsidR="00E42972" w:rsidRPr="00E42972">
        <w:rPr>
          <w:rFonts w:hint="eastAsia"/>
          <w:sz w:val="24"/>
        </w:rPr>
        <w:t>标准</w:t>
      </w:r>
      <w:proofErr w:type="gramStart"/>
      <w:r w:rsidR="00E42972" w:rsidRPr="00E42972">
        <w:rPr>
          <w:rFonts w:hint="eastAsia"/>
          <w:sz w:val="24"/>
        </w:rPr>
        <w:t>砂</w:t>
      </w:r>
      <w:proofErr w:type="gramEnd"/>
      <w:r w:rsidR="00382019">
        <w:rPr>
          <w:rFonts w:hint="eastAsia"/>
          <w:sz w:val="24"/>
        </w:rPr>
        <w:t>一袋（</w:t>
      </w:r>
      <w:r w:rsidR="00E42972" w:rsidRPr="00E42972">
        <w:rPr>
          <w:rFonts w:hint="eastAsia"/>
          <w:sz w:val="24"/>
        </w:rPr>
        <w:t>1350</w:t>
      </w:r>
      <w:r w:rsidR="00E42972" w:rsidRPr="00E42972">
        <w:rPr>
          <w:sz w:val="24"/>
        </w:rPr>
        <w:t>g</w:t>
      </w:r>
      <w:r w:rsidR="00382019">
        <w:rPr>
          <w:rFonts w:hint="eastAsia"/>
          <w:sz w:val="24"/>
        </w:rPr>
        <w:t>）</w:t>
      </w:r>
      <w:r w:rsidR="00E42972" w:rsidRPr="00E42972">
        <w:rPr>
          <w:rFonts w:hint="eastAsia"/>
          <w:sz w:val="24"/>
        </w:rPr>
        <w:t>。</w:t>
      </w:r>
    </w:p>
    <w:p w:rsidR="00E42972" w:rsidRPr="00E42972" w:rsidRDefault="00382019" w:rsidP="00E42972">
      <w:pPr>
        <w:spacing w:line="360" w:lineRule="auto"/>
        <w:ind w:firstLineChars="200" w:firstLine="480"/>
        <w:rPr>
          <w:sz w:val="24"/>
        </w:rPr>
      </w:pPr>
      <w:r>
        <w:rPr>
          <w:rFonts w:hint="eastAsia"/>
          <w:sz w:val="24"/>
        </w:rPr>
        <w:t>（</w:t>
      </w:r>
      <w:r>
        <w:rPr>
          <w:rFonts w:hint="eastAsia"/>
          <w:sz w:val="24"/>
        </w:rPr>
        <w:t>2</w:t>
      </w:r>
      <w:r>
        <w:rPr>
          <w:rFonts w:hint="eastAsia"/>
          <w:sz w:val="24"/>
        </w:rPr>
        <w:t>）将标准</w:t>
      </w:r>
      <w:proofErr w:type="gramStart"/>
      <w:r>
        <w:rPr>
          <w:rFonts w:hint="eastAsia"/>
          <w:sz w:val="24"/>
        </w:rPr>
        <w:t>砂</w:t>
      </w:r>
      <w:proofErr w:type="gramEnd"/>
      <w:r>
        <w:rPr>
          <w:rFonts w:hint="eastAsia"/>
          <w:sz w:val="24"/>
        </w:rPr>
        <w:t>1</w:t>
      </w:r>
      <w:r>
        <w:rPr>
          <w:rFonts w:hint="eastAsia"/>
          <w:sz w:val="24"/>
        </w:rPr>
        <w:t>袋倒入加砂器，将</w:t>
      </w:r>
      <w:r w:rsidR="00E42972" w:rsidRPr="00E42972">
        <w:rPr>
          <w:rFonts w:hint="eastAsia"/>
          <w:sz w:val="24"/>
        </w:rPr>
        <w:t>水</w:t>
      </w:r>
      <w:r>
        <w:rPr>
          <w:rFonts w:hint="eastAsia"/>
          <w:sz w:val="24"/>
        </w:rPr>
        <w:t>倒</w:t>
      </w:r>
      <w:r w:rsidR="00E42972" w:rsidRPr="00E42972">
        <w:rPr>
          <w:rFonts w:hint="eastAsia"/>
          <w:sz w:val="24"/>
        </w:rPr>
        <w:t>入</w:t>
      </w:r>
      <w:r>
        <w:rPr>
          <w:rFonts w:hint="eastAsia"/>
          <w:sz w:val="24"/>
        </w:rPr>
        <w:t>搅拌</w:t>
      </w:r>
      <w:r w:rsidR="00E42972" w:rsidRPr="00E42972">
        <w:rPr>
          <w:rFonts w:hint="eastAsia"/>
          <w:sz w:val="24"/>
        </w:rPr>
        <w:t>锅内，再</w:t>
      </w:r>
      <w:r>
        <w:rPr>
          <w:rFonts w:hint="eastAsia"/>
          <w:sz w:val="24"/>
        </w:rPr>
        <w:t>倒</w:t>
      </w:r>
      <w:r w:rsidR="00E42972" w:rsidRPr="00E42972">
        <w:rPr>
          <w:rFonts w:hint="eastAsia"/>
          <w:sz w:val="24"/>
        </w:rPr>
        <w:t>入水泥，</w:t>
      </w:r>
      <w:r>
        <w:rPr>
          <w:rFonts w:hint="eastAsia"/>
          <w:sz w:val="24"/>
        </w:rPr>
        <w:t>将搅拌</w:t>
      </w:r>
      <w:r w:rsidR="00E42972" w:rsidRPr="00E42972">
        <w:rPr>
          <w:rFonts w:hint="eastAsia"/>
          <w:sz w:val="24"/>
        </w:rPr>
        <w:t>锅放在固定架上，上升</w:t>
      </w:r>
      <w:proofErr w:type="gramStart"/>
      <w:r w:rsidR="00E42972" w:rsidRPr="00E42972">
        <w:rPr>
          <w:rFonts w:hint="eastAsia"/>
          <w:sz w:val="24"/>
        </w:rPr>
        <w:t>至固定</w:t>
      </w:r>
      <w:proofErr w:type="gramEnd"/>
      <w:r w:rsidR="00E42972" w:rsidRPr="00E42972">
        <w:rPr>
          <w:rFonts w:hint="eastAsia"/>
          <w:sz w:val="24"/>
        </w:rPr>
        <w:t>位置后开动搅拌机，低速搅拌</w:t>
      </w:r>
      <w:r w:rsidR="00E42972" w:rsidRPr="00E42972">
        <w:rPr>
          <w:sz w:val="24"/>
        </w:rPr>
        <w:t>30s</w:t>
      </w:r>
      <w:r w:rsidR="00E42972" w:rsidRPr="00E42972">
        <w:rPr>
          <w:rFonts w:hint="eastAsia"/>
          <w:sz w:val="24"/>
        </w:rPr>
        <w:t>后，在第</w:t>
      </w:r>
      <w:r>
        <w:rPr>
          <w:rFonts w:hint="eastAsia"/>
          <w:sz w:val="24"/>
        </w:rPr>
        <w:t>二</w:t>
      </w:r>
      <w:r w:rsidR="00E42972" w:rsidRPr="00E42972">
        <w:rPr>
          <w:rFonts w:hint="eastAsia"/>
          <w:sz w:val="24"/>
        </w:rPr>
        <w:t>个</w:t>
      </w:r>
      <w:r w:rsidR="00E42972" w:rsidRPr="00E42972">
        <w:rPr>
          <w:rFonts w:hint="eastAsia"/>
          <w:sz w:val="24"/>
        </w:rPr>
        <w:t>30</w:t>
      </w:r>
      <w:r w:rsidR="00E42972" w:rsidRPr="00E42972">
        <w:rPr>
          <w:sz w:val="24"/>
        </w:rPr>
        <w:t>s</w:t>
      </w:r>
      <w:r w:rsidR="00E42972" w:rsidRPr="00E42972">
        <w:rPr>
          <w:rFonts w:hint="eastAsia"/>
          <w:sz w:val="24"/>
        </w:rPr>
        <w:t>开始的同时</w:t>
      </w:r>
      <w:r>
        <w:rPr>
          <w:rFonts w:hint="eastAsia"/>
          <w:sz w:val="24"/>
        </w:rPr>
        <w:t>搅拌机自动</w:t>
      </w:r>
      <w:r w:rsidR="00E42972" w:rsidRPr="00E42972">
        <w:rPr>
          <w:rFonts w:hint="eastAsia"/>
          <w:sz w:val="24"/>
        </w:rPr>
        <w:t>均匀加入砂子</w:t>
      </w:r>
      <w:r>
        <w:rPr>
          <w:rFonts w:hint="eastAsia"/>
          <w:sz w:val="24"/>
        </w:rPr>
        <w:t>，</w:t>
      </w:r>
      <w:r w:rsidR="00E42972" w:rsidRPr="00E42972">
        <w:rPr>
          <w:rFonts w:hint="eastAsia"/>
          <w:sz w:val="24"/>
        </w:rPr>
        <w:t>然后机器</w:t>
      </w:r>
      <w:r>
        <w:rPr>
          <w:rFonts w:hint="eastAsia"/>
          <w:sz w:val="24"/>
        </w:rPr>
        <w:t>自动</w:t>
      </w:r>
      <w:r w:rsidR="00E42972" w:rsidRPr="00E42972">
        <w:rPr>
          <w:rFonts w:hint="eastAsia"/>
          <w:sz w:val="24"/>
        </w:rPr>
        <w:t>转至高速，再拌</w:t>
      </w:r>
      <w:r w:rsidR="00E42972" w:rsidRPr="00E42972">
        <w:rPr>
          <w:rFonts w:hint="eastAsia"/>
          <w:sz w:val="24"/>
        </w:rPr>
        <w:t>30</w:t>
      </w:r>
      <w:r w:rsidR="00E42972" w:rsidRPr="00E42972">
        <w:rPr>
          <w:sz w:val="24"/>
        </w:rPr>
        <w:t>s</w:t>
      </w:r>
      <w:r w:rsidR="00E42972" w:rsidRPr="00E42972">
        <w:rPr>
          <w:rFonts w:hint="eastAsia"/>
          <w:sz w:val="24"/>
        </w:rPr>
        <w:t>，停拌</w:t>
      </w:r>
      <w:r w:rsidR="00E42972" w:rsidRPr="00E42972">
        <w:rPr>
          <w:rFonts w:hint="eastAsia"/>
          <w:sz w:val="24"/>
        </w:rPr>
        <w:t>90</w:t>
      </w:r>
      <w:r w:rsidR="00E42972" w:rsidRPr="00E42972">
        <w:rPr>
          <w:sz w:val="24"/>
        </w:rPr>
        <w:t>s</w:t>
      </w:r>
      <w:r w:rsidR="00E42972" w:rsidRPr="00E42972">
        <w:rPr>
          <w:rFonts w:hint="eastAsia"/>
          <w:sz w:val="24"/>
        </w:rPr>
        <w:t>。在第一个</w:t>
      </w:r>
      <w:r w:rsidR="00E42972" w:rsidRPr="00E42972">
        <w:rPr>
          <w:rFonts w:hint="eastAsia"/>
          <w:sz w:val="24"/>
        </w:rPr>
        <w:t>15s</w:t>
      </w:r>
      <w:r w:rsidR="00E42972" w:rsidRPr="00E42972">
        <w:rPr>
          <w:rFonts w:hint="eastAsia"/>
          <w:sz w:val="24"/>
        </w:rPr>
        <w:t>内，用胶皮</w:t>
      </w:r>
      <w:proofErr w:type="gramStart"/>
      <w:r w:rsidR="00E42972" w:rsidRPr="00E42972">
        <w:rPr>
          <w:rFonts w:hint="eastAsia"/>
          <w:sz w:val="24"/>
        </w:rPr>
        <w:t>刮具将</w:t>
      </w:r>
      <w:proofErr w:type="gramEnd"/>
      <w:r w:rsidR="00E42972" w:rsidRPr="00E42972">
        <w:rPr>
          <w:rFonts w:hint="eastAsia"/>
          <w:sz w:val="24"/>
        </w:rPr>
        <w:t>叶片和</w:t>
      </w:r>
      <w:proofErr w:type="gramStart"/>
      <w:r w:rsidR="00E42972" w:rsidRPr="00E42972">
        <w:rPr>
          <w:rFonts w:hint="eastAsia"/>
          <w:sz w:val="24"/>
        </w:rPr>
        <w:t>锅壁上</w:t>
      </w:r>
      <w:proofErr w:type="gramEnd"/>
      <w:r w:rsidR="00E42972" w:rsidRPr="00E42972">
        <w:rPr>
          <w:rFonts w:hint="eastAsia"/>
          <w:sz w:val="24"/>
        </w:rPr>
        <w:t>的胶砂、刮入锅中间，在高速下继续搅拌</w:t>
      </w:r>
      <w:r w:rsidR="00E42972" w:rsidRPr="00E42972">
        <w:rPr>
          <w:rFonts w:hint="eastAsia"/>
          <w:sz w:val="24"/>
        </w:rPr>
        <w:t>60s</w:t>
      </w:r>
      <w:r>
        <w:rPr>
          <w:rFonts w:hint="eastAsia"/>
          <w:sz w:val="24"/>
        </w:rPr>
        <w:t>，搅拌完成</w:t>
      </w:r>
      <w:r w:rsidR="00E42972" w:rsidRPr="00E42972">
        <w:rPr>
          <w:rFonts w:hint="eastAsia"/>
          <w:sz w:val="24"/>
        </w:rPr>
        <w:t>。</w:t>
      </w:r>
    </w:p>
    <w:p w:rsidR="00DD1510" w:rsidRDefault="00382019" w:rsidP="00E42972">
      <w:pPr>
        <w:spacing w:line="360" w:lineRule="auto"/>
        <w:ind w:firstLine="480"/>
        <w:rPr>
          <w:sz w:val="24"/>
        </w:rPr>
      </w:pPr>
      <w:r>
        <w:rPr>
          <w:rFonts w:hint="eastAsia"/>
          <w:sz w:val="24"/>
        </w:rPr>
        <w:t>（</w:t>
      </w:r>
      <w:r>
        <w:rPr>
          <w:rFonts w:hint="eastAsia"/>
          <w:sz w:val="24"/>
        </w:rPr>
        <w:t>3</w:t>
      </w:r>
      <w:r>
        <w:rPr>
          <w:rFonts w:hint="eastAsia"/>
          <w:sz w:val="24"/>
        </w:rPr>
        <w:t>）</w:t>
      </w:r>
      <w:proofErr w:type="gramStart"/>
      <w:r w:rsidR="00E42972" w:rsidRPr="00E42972">
        <w:rPr>
          <w:rFonts w:hint="eastAsia"/>
          <w:sz w:val="24"/>
        </w:rPr>
        <w:t>胶砂制备</w:t>
      </w:r>
      <w:proofErr w:type="gramEnd"/>
      <w:r w:rsidR="00E42972" w:rsidRPr="00E42972">
        <w:rPr>
          <w:rFonts w:hint="eastAsia"/>
          <w:sz w:val="24"/>
        </w:rPr>
        <w:t>后应立即成型，将</w:t>
      </w:r>
      <w:proofErr w:type="gramStart"/>
      <w:r w:rsidR="00E42972" w:rsidRPr="00E42972">
        <w:rPr>
          <w:rFonts w:hint="eastAsia"/>
          <w:sz w:val="24"/>
        </w:rPr>
        <w:t>空摸及模套</w:t>
      </w:r>
      <w:proofErr w:type="gramEnd"/>
      <w:r w:rsidR="00E42972" w:rsidRPr="00E42972">
        <w:rPr>
          <w:rFonts w:hint="eastAsia"/>
          <w:sz w:val="24"/>
        </w:rPr>
        <w:t>固定于</w:t>
      </w:r>
      <w:proofErr w:type="gramStart"/>
      <w:r w:rsidR="00E42972" w:rsidRPr="00E42972">
        <w:rPr>
          <w:rFonts w:hint="eastAsia"/>
          <w:sz w:val="24"/>
        </w:rPr>
        <w:t>振实台上</w:t>
      </w:r>
      <w:proofErr w:type="gramEnd"/>
      <w:r w:rsidR="00E42972" w:rsidRPr="00E42972">
        <w:rPr>
          <w:rFonts w:hint="eastAsia"/>
          <w:sz w:val="24"/>
        </w:rPr>
        <w:t>，将</w:t>
      </w:r>
      <w:proofErr w:type="gramStart"/>
      <w:r w:rsidR="00E42972" w:rsidRPr="00E42972">
        <w:rPr>
          <w:rFonts w:hint="eastAsia"/>
          <w:sz w:val="24"/>
        </w:rPr>
        <w:t>胶砂分</w:t>
      </w:r>
      <w:proofErr w:type="gramEnd"/>
      <w:r w:rsidR="00E42972" w:rsidRPr="00E42972">
        <w:rPr>
          <w:rFonts w:hint="eastAsia"/>
          <w:sz w:val="24"/>
        </w:rPr>
        <w:t>二层装入试模，装第一层</w:t>
      </w:r>
      <w:proofErr w:type="gramStart"/>
      <w:r w:rsidR="00E42972" w:rsidRPr="00E42972">
        <w:rPr>
          <w:rFonts w:hint="eastAsia"/>
          <w:sz w:val="24"/>
        </w:rPr>
        <w:t>时每模槽内</w:t>
      </w:r>
      <w:proofErr w:type="gramEnd"/>
      <w:r w:rsidR="00E42972" w:rsidRPr="00E42972">
        <w:rPr>
          <w:rFonts w:hint="eastAsia"/>
          <w:sz w:val="24"/>
        </w:rPr>
        <w:t>约放</w:t>
      </w:r>
      <w:r w:rsidR="00E42972" w:rsidRPr="00E42972">
        <w:rPr>
          <w:rFonts w:hint="eastAsia"/>
          <w:sz w:val="24"/>
        </w:rPr>
        <w:t>300</w:t>
      </w:r>
      <w:r w:rsidR="00E42972" w:rsidRPr="00E42972">
        <w:rPr>
          <w:sz w:val="24"/>
        </w:rPr>
        <w:t>g</w:t>
      </w:r>
      <w:r w:rsidR="00E42972" w:rsidRPr="00E42972">
        <w:rPr>
          <w:rFonts w:hint="eastAsia"/>
          <w:sz w:val="24"/>
        </w:rPr>
        <w:t>胶砂，</w:t>
      </w:r>
      <w:r w:rsidR="00DD1510">
        <w:rPr>
          <w:rFonts w:hint="eastAsia"/>
          <w:sz w:val="24"/>
        </w:rPr>
        <w:t>用大播料器将</w:t>
      </w:r>
      <w:r w:rsidR="00E42972" w:rsidRPr="00E42972">
        <w:rPr>
          <w:rFonts w:hint="eastAsia"/>
          <w:sz w:val="24"/>
        </w:rPr>
        <w:t>料层</w:t>
      </w:r>
      <w:r w:rsidR="00DD1510">
        <w:rPr>
          <w:rFonts w:hint="eastAsia"/>
          <w:sz w:val="24"/>
        </w:rPr>
        <w:t>播</w:t>
      </w:r>
      <w:r w:rsidR="00E42972" w:rsidRPr="00E42972">
        <w:rPr>
          <w:rFonts w:hint="eastAsia"/>
          <w:sz w:val="24"/>
        </w:rPr>
        <w:t>平</w:t>
      </w:r>
      <w:r w:rsidR="00DD1510">
        <w:rPr>
          <w:rFonts w:hint="eastAsia"/>
          <w:sz w:val="24"/>
        </w:rPr>
        <w:t>，</w:t>
      </w:r>
      <w:proofErr w:type="gramStart"/>
      <w:r w:rsidR="00E42972" w:rsidRPr="00E42972">
        <w:rPr>
          <w:rFonts w:hint="eastAsia"/>
          <w:sz w:val="24"/>
        </w:rPr>
        <w:t>振实</w:t>
      </w:r>
      <w:r w:rsidR="00E42972" w:rsidRPr="00E42972">
        <w:rPr>
          <w:rFonts w:hint="eastAsia"/>
          <w:sz w:val="24"/>
        </w:rPr>
        <w:t>60</w:t>
      </w:r>
      <w:r w:rsidR="00E42972" w:rsidRPr="00E42972">
        <w:rPr>
          <w:rFonts w:hint="eastAsia"/>
          <w:sz w:val="24"/>
        </w:rPr>
        <w:t>次</w:t>
      </w:r>
      <w:proofErr w:type="gramEnd"/>
      <w:r w:rsidR="00E42972" w:rsidRPr="00E42972">
        <w:rPr>
          <w:rFonts w:hint="eastAsia"/>
          <w:sz w:val="24"/>
        </w:rPr>
        <w:t>后，再装入第二层胶砂，</w:t>
      </w:r>
      <w:r w:rsidR="00DD1510">
        <w:rPr>
          <w:rFonts w:hint="eastAsia"/>
          <w:sz w:val="24"/>
        </w:rPr>
        <w:t>用小播</w:t>
      </w:r>
      <w:proofErr w:type="gramStart"/>
      <w:r w:rsidR="00DD1510">
        <w:rPr>
          <w:rFonts w:hint="eastAsia"/>
          <w:sz w:val="24"/>
        </w:rPr>
        <w:t>料器播</w:t>
      </w:r>
      <w:r w:rsidR="00E42972" w:rsidRPr="00E42972">
        <w:rPr>
          <w:rFonts w:hint="eastAsia"/>
          <w:sz w:val="24"/>
        </w:rPr>
        <w:t>平后</w:t>
      </w:r>
      <w:proofErr w:type="gramEnd"/>
      <w:r w:rsidR="00E42972" w:rsidRPr="00E42972">
        <w:rPr>
          <w:rFonts w:hint="eastAsia"/>
          <w:sz w:val="24"/>
        </w:rPr>
        <w:t>再振实</w:t>
      </w:r>
      <w:r w:rsidR="00E42972" w:rsidRPr="00E42972">
        <w:rPr>
          <w:rFonts w:hint="eastAsia"/>
          <w:sz w:val="24"/>
        </w:rPr>
        <w:t>60</w:t>
      </w:r>
      <w:r w:rsidR="00E42972" w:rsidRPr="00E42972">
        <w:rPr>
          <w:rFonts w:hint="eastAsia"/>
          <w:sz w:val="24"/>
        </w:rPr>
        <w:t>次，然后从</w:t>
      </w:r>
      <w:proofErr w:type="gramStart"/>
      <w:r w:rsidR="00E42972" w:rsidRPr="00E42972">
        <w:rPr>
          <w:rFonts w:hint="eastAsia"/>
          <w:sz w:val="24"/>
        </w:rPr>
        <w:t>振实台上</w:t>
      </w:r>
      <w:proofErr w:type="gramEnd"/>
      <w:r w:rsidR="00E42972" w:rsidRPr="00E42972">
        <w:rPr>
          <w:rFonts w:hint="eastAsia"/>
          <w:sz w:val="24"/>
        </w:rPr>
        <w:t>取上试模，用金属直尺以</w:t>
      </w:r>
      <w:r w:rsidR="00E42972" w:rsidRPr="00E42972">
        <w:rPr>
          <w:rFonts w:hint="eastAsia"/>
          <w:sz w:val="24"/>
        </w:rPr>
        <w:t>90</w:t>
      </w:r>
      <w:r w:rsidR="00E42972" w:rsidRPr="00E42972">
        <w:rPr>
          <w:rFonts w:hint="eastAsia"/>
          <w:sz w:val="24"/>
        </w:rPr>
        <w:t>°的角度架在试模模顶一端，沿试模长度方向从横向以锯</w:t>
      </w:r>
      <w:proofErr w:type="gramStart"/>
      <w:r w:rsidR="00E42972" w:rsidRPr="00E42972">
        <w:rPr>
          <w:rFonts w:hint="eastAsia"/>
          <w:sz w:val="24"/>
        </w:rPr>
        <w:t>割动作</w:t>
      </w:r>
      <w:proofErr w:type="gramEnd"/>
      <w:r w:rsidR="00E42972" w:rsidRPr="00E42972">
        <w:rPr>
          <w:rFonts w:hint="eastAsia"/>
          <w:sz w:val="24"/>
        </w:rPr>
        <w:t>慢慢向另一端移动，将超出试模部分</w:t>
      </w:r>
      <w:proofErr w:type="gramStart"/>
      <w:r w:rsidR="00E42972" w:rsidRPr="00E42972">
        <w:rPr>
          <w:rFonts w:hint="eastAsia"/>
          <w:sz w:val="24"/>
        </w:rPr>
        <w:t>的胶砂刮去</w:t>
      </w:r>
      <w:proofErr w:type="gramEnd"/>
      <w:r w:rsidR="00DD1510">
        <w:rPr>
          <w:rFonts w:hint="eastAsia"/>
          <w:sz w:val="24"/>
        </w:rPr>
        <w:t>，</w:t>
      </w:r>
      <w:r w:rsidR="00E42972" w:rsidRPr="00E42972">
        <w:rPr>
          <w:rFonts w:hint="eastAsia"/>
          <w:sz w:val="24"/>
        </w:rPr>
        <w:t>并</w:t>
      </w:r>
      <w:r w:rsidR="00DD1510">
        <w:rPr>
          <w:rFonts w:hint="eastAsia"/>
          <w:sz w:val="24"/>
        </w:rPr>
        <w:t>用同一直尺以近乎水平的情况下将试体表面</w:t>
      </w:r>
      <w:r w:rsidR="00E42972" w:rsidRPr="00E42972">
        <w:rPr>
          <w:rFonts w:hint="eastAsia"/>
          <w:sz w:val="24"/>
        </w:rPr>
        <w:t>抹平，然后作好标记。</w:t>
      </w:r>
    </w:p>
    <w:p w:rsidR="00E42972" w:rsidRPr="00E42972" w:rsidRDefault="00DD1510" w:rsidP="00E42972">
      <w:pPr>
        <w:spacing w:line="360" w:lineRule="auto"/>
        <w:ind w:firstLine="480"/>
        <w:rPr>
          <w:sz w:val="24"/>
        </w:rPr>
      </w:pPr>
      <w:r>
        <w:rPr>
          <w:rFonts w:hint="eastAsia"/>
          <w:sz w:val="24"/>
        </w:rPr>
        <w:t>（</w:t>
      </w:r>
      <w:r>
        <w:rPr>
          <w:rFonts w:hint="eastAsia"/>
          <w:sz w:val="24"/>
        </w:rPr>
        <w:t>4</w:t>
      </w:r>
      <w:r>
        <w:rPr>
          <w:rFonts w:hint="eastAsia"/>
          <w:sz w:val="24"/>
        </w:rPr>
        <w:t>）</w:t>
      </w:r>
      <w:r w:rsidR="00E42972" w:rsidRPr="00E42972">
        <w:rPr>
          <w:rFonts w:hint="eastAsia"/>
          <w:sz w:val="24"/>
        </w:rPr>
        <w:t>将做好的标记的试模放入</w:t>
      </w:r>
      <w:r w:rsidR="002967AE">
        <w:rPr>
          <w:rFonts w:hint="eastAsia"/>
          <w:sz w:val="24"/>
        </w:rPr>
        <w:t>标准</w:t>
      </w:r>
      <w:r w:rsidR="00E42972" w:rsidRPr="00E42972">
        <w:rPr>
          <w:rFonts w:hint="eastAsia"/>
          <w:sz w:val="24"/>
        </w:rPr>
        <w:t>养护箱内</w:t>
      </w:r>
      <w:r w:rsidR="002967AE">
        <w:rPr>
          <w:rFonts w:hint="eastAsia"/>
          <w:sz w:val="24"/>
        </w:rPr>
        <w:t>养护至</w:t>
      </w:r>
      <w:r w:rsidR="00E42972" w:rsidRPr="00E42972">
        <w:rPr>
          <w:rFonts w:hint="eastAsia"/>
          <w:sz w:val="24"/>
        </w:rPr>
        <w:t>规定</w:t>
      </w:r>
      <w:r w:rsidR="002967AE">
        <w:rPr>
          <w:rFonts w:hint="eastAsia"/>
          <w:sz w:val="24"/>
        </w:rPr>
        <w:t>的脱模</w:t>
      </w:r>
      <w:r w:rsidR="00E42972" w:rsidRPr="00E42972">
        <w:rPr>
          <w:rFonts w:hint="eastAsia"/>
          <w:sz w:val="24"/>
        </w:rPr>
        <w:t>时间</w:t>
      </w:r>
      <w:r w:rsidR="002967AE">
        <w:rPr>
          <w:rFonts w:hint="eastAsia"/>
          <w:sz w:val="24"/>
        </w:rPr>
        <w:t>取出，</w:t>
      </w:r>
      <w:r w:rsidR="002967AE">
        <w:rPr>
          <w:rFonts w:hint="eastAsia"/>
          <w:sz w:val="24"/>
        </w:rPr>
        <w:lastRenderedPageBreak/>
        <w:t>用防水笔</w:t>
      </w:r>
      <w:proofErr w:type="gramStart"/>
      <w:r w:rsidR="002967AE">
        <w:rPr>
          <w:rFonts w:hint="eastAsia"/>
          <w:sz w:val="24"/>
        </w:rPr>
        <w:t>对试体进行</w:t>
      </w:r>
      <w:proofErr w:type="gramEnd"/>
      <w:r w:rsidR="002967AE">
        <w:rPr>
          <w:rFonts w:hint="eastAsia"/>
          <w:sz w:val="24"/>
        </w:rPr>
        <w:t>编号标记后脱模。</w:t>
      </w:r>
      <w:r w:rsidR="00E42972" w:rsidRPr="00E42972">
        <w:rPr>
          <w:rFonts w:hint="eastAsia"/>
          <w:sz w:val="24"/>
        </w:rPr>
        <w:t>对于</w:t>
      </w:r>
      <w:r w:rsidR="00E42972" w:rsidRPr="00E42972">
        <w:rPr>
          <w:rFonts w:hint="eastAsia"/>
          <w:sz w:val="24"/>
        </w:rPr>
        <w:t>24</w:t>
      </w:r>
      <w:r w:rsidR="00E42972" w:rsidRPr="00E42972">
        <w:rPr>
          <w:sz w:val="24"/>
        </w:rPr>
        <w:t>h</w:t>
      </w:r>
      <w:r w:rsidR="002967AE">
        <w:rPr>
          <w:rFonts w:hint="eastAsia"/>
          <w:sz w:val="24"/>
        </w:rPr>
        <w:t>龄</w:t>
      </w:r>
      <w:r w:rsidR="00E42972" w:rsidRPr="00E42972">
        <w:rPr>
          <w:rFonts w:hint="eastAsia"/>
          <w:sz w:val="24"/>
        </w:rPr>
        <w:t>期的试件，应在试验前</w:t>
      </w:r>
      <w:r w:rsidR="00E42972" w:rsidRPr="00E42972">
        <w:rPr>
          <w:rFonts w:hint="eastAsia"/>
          <w:sz w:val="24"/>
        </w:rPr>
        <w:t>20</w:t>
      </w:r>
      <w:r w:rsidR="00E42972" w:rsidRPr="00E42972">
        <w:rPr>
          <w:sz w:val="24"/>
        </w:rPr>
        <w:t>min</w:t>
      </w:r>
      <w:proofErr w:type="gramStart"/>
      <w:r w:rsidR="00E42972" w:rsidRPr="00E42972">
        <w:rPr>
          <w:rFonts w:hint="eastAsia"/>
          <w:sz w:val="24"/>
        </w:rPr>
        <w:t>内脱摸</w:t>
      </w:r>
      <w:proofErr w:type="gramEnd"/>
      <w:r w:rsidR="00E42972" w:rsidRPr="00E42972">
        <w:rPr>
          <w:rFonts w:hint="eastAsia"/>
          <w:sz w:val="24"/>
        </w:rPr>
        <w:t>，并用湿布覆盖到试验。对于</w:t>
      </w:r>
      <w:r w:rsidR="00E42972" w:rsidRPr="00E42972">
        <w:rPr>
          <w:rFonts w:hint="eastAsia"/>
          <w:sz w:val="24"/>
        </w:rPr>
        <w:t>24</w:t>
      </w:r>
      <w:r w:rsidR="00E42972" w:rsidRPr="00E42972">
        <w:rPr>
          <w:sz w:val="24"/>
        </w:rPr>
        <w:t>h</w:t>
      </w:r>
      <w:r w:rsidR="00E42972" w:rsidRPr="00E42972">
        <w:rPr>
          <w:rFonts w:hint="eastAsia"/>
          <w:sz w:val="24"/>
        </w:rPr>
        <w:t>以上</w:t>
      </w:r>
      <w:r w:rsidR="002967AE">
        <w:rPr>
          <w:rFonts w:hint="eastAsia"/>
          <w:sz w:val="24"/>
        </w:rPr>
        <w:t>龄</w:t>
      </w:r>
      <w:r w:rsidR="00E42972" w:rsidRPr="00E42972">
        <w:rPr>
          <w:rFonts w:hint="eastAsia"/>
          <w:sz w:val="24"/>
        </w:rPr>
        <w:t>期的试件，应在成型后</w:t>
      </w:r>
      <w:r w:rsidR="00E42972" w:rsidRPr="00E42972">
        <w:rPr>
          <w:rFonts w:hint="eastAsia"/>
          <w:sz w:val="24"/>
        </w:rPr>
        <w:t>20-24</w:t>
      </w:r>
      <w:r w:rsidR="00E42972" w:rsidRPr="00E42972">
        <w:rPr>
          <w:sz w:val="24"/>
        </w:rPr>
        <w:t>h</w:t>
      </w:r>
      <w:r w:rsidR="00E42972" w:rsidRPr="00E42972">
        <w:rPr>
          <w:rFonts w:hint="eastAsia"/>
          <w:sz w:val="24"/>
        </w:rPr>
        <w:t>间脱模，并放入</w:t>
      </w:r>
      <w:r w:rsidR="007F38F8" w:rsidRPr="00E42972">
        <w:rPr>
          <w:rFonts w:hint="eastAsia"/>
          <w:sz w:val="24"/>
        </w:rPr>
        <w:t>20</w:t>
      </w:r>
      <w:r w:rsidR="007F38F8" w:rsidRPr="00E42972">
        <w:rPr>
          <w:rFonts w:hint="eastAsia"/>
          <w:sz w:val="24"/>
        </w:rPr>
        <w:t>±</w:t>
      </w:r>
      <w:r w:rsidR="007F38F8" w:rsidRPr="00E42972">
        <w:rPr>
          <w:rFonts w:hint="eastAsia"/>
          <w:sz w:val="24"/>
        </w:rPr>
        <w:t>1</w:t>
      </w:r>
      <w:r w:rsidR="007F38F8" w:rsidRPr="00E42972">
        <w:rPr>
          <w:rFonts w:hint="eastAsia"/>
          <w:sz w:val="24"/>
        </w:rPr>
        <w:t>℃</w:t>
      </w:r>
      <w:r w:rsidR="00E42972" w:rsidRPr="00E42972">
        <w:rPr>
          <w:rFonts w:hint="eastAsia"/>
          <w:sz w:val="24"/>
        </w:rPr>
        <w:t>水中养护</w:t>
      </w:r>
      <w:proofErr w:type="gramStart"/>
      <w:r w:rsidR="007F38F8">
        <w:rPr>
          <w:rFonts w:hint="eastAsia"/>
          <w:sz w:val="24"/>
        </w:rPr>
        <w:t>至试验</w:t>
      </w:r>
      <w:proofErr w:type="gramEnd"/>
      <w:r w:rsidR="007F38F8">
        <w:rPr>
          <w:rFonts w:hint="eastAsia"/>
          <w:sz w:val="24"/>
        </w:rPr>
        <w:t>龄期</w:t>
      </w:r>
      <w:r w:rsidR="00E42972" w:rsidRPr="00E42972">
        <w:rPr>
          <w:rFonts w:hint="eastAsia"/>
          <w:sz w:val="24"/>
        </w:rPr>
        <w:t>。</w:t>
      </w:r>
    </w:p>
    <w:p w:rsidR="00E42972" w:rsidRPr="00E42972" w:rsidRDefault="00E42972" w:rsidP="00E42972">
      <w:pPr>
        <w:spacing w:line="360" w:lineRule="auto"/>
        <w:ind w:firstLine="480"/>
        <w:rPr>
          <w:sz w:val="24"/>
        </w:rPr>
      </w:pPr>
      <w:r w:rsidRPr="00E42972">
        <w:rPr>
          <w:rFonts w:hint="eastAsia"/>
          <w:sz w:val="24"/>
        </w:rPr>
        <w:t>5</w:t>
      </w:r>
      <w:r w:rsidRPr="00E42972">
        <w:rPr>
          <w:rFonts w:hint="eastAsia"/>
          <w:sz w:val="24"/>
        </w:rPr>
        <w:t>、养护到期的试件，应在试验前</w:t>
      </w:r>
      <w:r w:rsidRPr="00E42972">
        <w:rPr>
          <w:rFonts w:hint="eastAsia"/>
          <w:sz w:val="24"/>
        </w:rPr>
        <w:t>15</w:t>
      </w:r>
      <w:r w:rsidRPr="00E42972">
        <w:rPr>
          <w:sz w:val="24"/>
        </w:rPr>
        <w:t>min</w:t>
      </w:r>
      <w:r w:rsidRPr="00E42972">
        <w:rPr>
          <w:rFonts w:hint="eastAsia"/>
          <w:sz w:val="24"/>
        </w:rPr>
        <w:t>从水中取</w:t>
      </w:r>
      <w:r w:rsidR="007F38F8">
        <w:rPr>
          <w:rFonts w:hint="eastAsia"/>
          <w:sz w:val="24"/>
        </w:rPr>
        <w:t>出</w:t>
      </w:r>
      <w:r w:rsidRPr="00E42972">
        <w:rPr>
          <w:rFonts w:hint="eastAsia"/>
          <w:sz w:val="24"/>
        </w:rPr>
        <w:t>，擦去表面沉积物，并用湿布覆盖到试验。先进行抗折试验，后做抗压试验。</w:t>
      </w:r>
    </w:p>
    <w:p w:rsidR="00E42972" w:rsidRPr="00E42972" w:rsidRDefault="00E42972" w:rsidP="00E42972">
      <w:pPr>
        <w:spacing w:line="360" w:lineRule="auto"/>
        <w:ind w:firstLine="480"/>
        <w:rPr>
          <w:sz w:val="24"/>
        </w:rPr>
      </w:pPr>
      <w:r w:rsidRPr="00E42972">
        <w:rPr>
          <w:rFonts w:hint="eastAsia"/>
          <w:sz w:val="24"/>
        </w:rPr>
        <w:t>抗折试验：将试件长向</w:t>
      </w:r>
      <w:r w:rsidR="007F38F8">
        <w:rPr>
          <w:rFonts w:hint="eastAsia"/>
          <w:sz w:val="24"/>
        </w:rPr>
        <w:t>侧</w:t>
      </w:r>
      <w:r w:rsidRPr="00E42972">
        <w:rPr>
          <w:rFonts w:hint="eastAsia"/>
          <w:sz w:val="24"/>
        </w:rPr>
        <w:t>面放于抗折</w:t>
      </w:r>
      <w:proofErr w:type="gramStart"/>
      <w:r w:rsidRPr="00E42972">
        <w:rPr>
          <w:rFonts w:hint="eastAsia"/>
          <w:sz w:val="24"/>
        </w:rPr>
        <w:t>试件机</w:t>
      </w:r>
      <w:proofErr w:type="gramEnd"/>
      <w:r w:rsidRPr="00E42972">
        <w:rPr>
          <w:rFonts w:hint="eastAsia"/>
          <w:sz w:val="24"/>
        </w:rPr>
        <w:t>的两个支撑</w:t>
      </w:r>
      <w:r w:rsidR="007F38F8">
        <w:rPr>
          <w:rFonts w:hint="eastAsia"/>
          <w:sz w:val="24"/>
        </w:rPr>
        <w:t>圆</w:t>
      </w:r>
      <w:r w:rsidRPr="00E42972">
        <w:rPr>
          <w:rFonts w:hint="eastAsia"/>
          <w:sz w:val="24"/>
        </w:rPr>
        <w:t>柱上，</w:t>
      </w:r>
      <w:proofErr w:type="gramStart"/>
      <w:r w:rsidRPr="00E42972">
        <w:rPr>
          <w:rFonts w:hint="eastAsia"/>
          <w:sz w:val="24"/>
        </w:rPr>
        <w:t>通过加荷</w:t>
      </w:r>
      <w:r w:rsidR="007F38F8">
        <w:rPr>
          <w:rFonts w:hint="eastAsia"/>
          <w:sz w:val="24"/>
        </w:rPr>
        <w:t>圆</w:t>
      </w:r>
      <w:r w:rsidRPr="00E42972">
        <w:rPr>
          <w:rFonts w:hint="eastAsia"/>
          <w:sz w:val="24"/>
        </w:rPr>
        <w:t>柱</w:t>
      </w:r>
      <w:proofErr w:type="gramEnd"/>
      <w:r w:rsidRPr="00E42972">
        <w:rPr>
          <w:rFonts w:hint="eastAsia"/>
          <w:sz w:val="24"/>
        </w:rPr>
        <w:t>，以</w:t>
      </w:r>
      <w:r w:rsidRPr="00E42972">
        <w:rPr>
          <w:rFonts w:hint="eastAsia"/>
          <w:sz w:val="24"/>
        </w:rPr>
        <w:t>50</w:t>
      </w:r>
      <w:r w:rsidRPr="00E42972">
        <w:rPr>
          <w:rFonts w:hint="eastAsia"/>
          <w:sz w:val="24"/>
        </w:rPr>
        <w:t>±</w:t>
      </w:r>
      <w:r w:rsidRPr="00E42972">
        <w:rPr>
          <w:rFonts w:hint="eastAsia"/>
          <w:sz w:val="24"/>
        </w:rPr>
        <w:t>10N/S</w:t>
      </w:r>
      <w:r w:rsidRPr="00E42972">
        <w:rPr>
          <w:rFonts w:hint="eastAsia"/>
          <w:sz w:val="24"/>
        </w:rPr>
        <w:t>速率</w:t>
      </w:r>
      <w:proofErr w:type="gramStart"/>
      <w:r w:rsidRPr="00E42972">
        <w:rPr>
          <w:rFonts w:hint="eastAsia"/>
          <w:sz w:val="24"/>
        </w:rPr>
        <w:t>均匀将</w:t>
      </w:r>
      <w:proofErr w:type="gramEnd"/>
      <w:r w:rsidRPr="00E42972">
        <w:rPr>
          <w:rFonts w:hint="eastAsia"/>
          <w:sz w:val="24"/>
        </w:rPr>
        <w:t>荷载加在试件相对侧面至折断，记录破坏荷载（</w:t>
      </w:r>
      <w:r w:rsidRPr="00E42972">
        <w:rPr>
          <w:sz w:val="24"/>
        </w:rPr>
        <w:t>F</w:t>
      </w:r>
      <w:r w:rsidR="00EE3A59">
        <w:rPr>
          <w:rFonts w:ascii="宋体" w:hAnsi="宋体" w:hint="eastAsia"/>
          <w:sz w:val="24"/>
          <w:vertAlign w:val="subscript"/>
        </w:rPr>
        <w:t>f</w:t>
      </w:r>
      <w:r w:rsidRPr="00E42972">
        <w:rPr>
          <w:rFonts w:hint="eastAsia"/>
          <w:sz w:val="24"/>
        </w:rPr>
        <w:t>）</w:t>
      </w:r>
      <w:r w:rsidR="007F38F8">
        <w:rPr>
          <w:rFonts w:hint="eastAsia"/>
          <w:sz w:val="24"/>
        </w:rPr>
        <w:t>。</w:t>
      </w:r>
    </w:p>
    <w:p w:rsidR="00E42972" w:rsidRPr="00E42972" w:rsidRDefault="00E42972" w:rsidP="00E42972">
      <w:pPr>
        <w:spacing w:line="360" w:lineRule="auto"/>
        <w:ind w:firstLine="480"/>
        <w:rPr>
          <w:sz w:val="24"/>
        </w:rPr>
      </w:pPr>
      <w:r w:rsidRPr="00E42972">
        <w:rPr>
          <w:rFonts w:hint="eastAsia"/>
          <w:sz w:val="24"/>
        </w:rPr>
        <w:t>抗压试验：以折断后保持潮湿状态的两个半截棱柱体以侧面为受压面，分别放入抗压夹具内，并要求试件中心、夹具中心、压力机压板中心，三心合一，偏差为±</w:t>
      </w:r>
      <w:r w:rsidRPr="00E42972">
        <w:rPr>
          <w:rFonts w:hint="eastAsia"/>
          <w:sz w:val="24"/>
        </w:rPr>
        <w:t>0</w:t>
      </w:r>
      <w:r w:rsidRPr="00E42972">
        <w:rPr>
          <w:sz w:val="24"/>
        </w:rPr>
        <w:t>.5mm</w:t>
      </w:r>
      <w:r w:rsidRPr="00E42972">
        <w:rPr>
          <w:rFonts w:hint="eastAsia"/>
          <w:sz w:val="24"/>
        </w:rPr>
        <w:t xml:space="preserve"> </w:t>
      </w:r>
      <w:r w:rsidRPr="00E42972">
        <w:rPr>
          <w:rFonts w:hint="eastAsia"/>
          <w:sz w:val="24"/>
        </w:rPr>
        <w:t>，以</w:t>
      </w:r>
      <w:r w:rsidRPr="00E42972">
        <w:rPr>
          <w:sz w:val="24"/>
        </w:rPr>
        <w:t>2.4KN</w:t>
      </w:r>
      <w:r w:rsidRPr="00E42972">
        <w:rPr>
          <w:rFonts w:hint="eastAsia"/>
          <w:sz w:val="24"/>
        </w:rPr>
        <w:t>±</w:t>
      </w:r>
      <w:r w:rsidRPr="00E42972">
        <w:rPr>
          <w:rFonts w:hint="eastAsia"/>
          <w:sz w:val="24"/>
        </w:rPr>
        <w:t>0</w:t>
      </w:r>
      <w:r w:rsidRPr="00E42972">
        <w:rPr>
          <w:sz w:val="24"/>
        </w:rPr>
        <w:t>.2</w:t>
      </w:r>
      <w:r w:rsidRPr="00E42972">
        <w:rPr>
          <w:rFonts w:hint="eastAsia"/>
          <w:sz w:val="24"/>
        </w:rPr>
        <w:t>KN/S</w:t>
      </w:r>
      <w:r w:rsidRPr="00E42972">
        <w:rPr>
          <w:rFonts w:hint="eastAsia"/>
          <w:sz w:val="24"/>
        </w:rPr>
        <w:t>的速率均匀</w:t>
      </w:r>
      <w:proofErr w:type="gramStart"/>
      <w:r w:rsidRPr="00E42972">
        <w:rPr>
          <w:rFonts w:hint="eastAsia"/>
          <w:sz w:val="24"/>
        </w:rPr>
        <w:t>加荷至</w:t>
      </w:r>
      <w:proofErr w:type="gramEnd"/>
      <w:r w:rsidRPr="00E42972">
        <w:rPr>
          <w:rFonts w:hint="eastAsia"/>
          <w:sz w:val="24"/>
        </w:rPr>
        <w:t>破坏，记录破坏荷载（</w:t>
      </w:r>
      <w:proofErr w:type="spellStart"/>
      <w:r w:rsidRPr="00E42972">
        <w:rPr>
          <w:rFonts w:hint="eastAsia"/>
          <w:sz w:val="24"/>
        </w:rPr>
        <w:t>F</w:t>
      </w:r>
      <w:r w:rsidRPr="007F38F8">
        <w:rPr>
          <w:sz w:val="24"/>
          <w:vertAlign w:val="subscript"/>
        </w:rPr>
        <w:t>c</w:t>
      </w:r>
      <w:proofErr w:type="spellEnd"/>
      <w:r w:rsidRPr="00E42972">
        <w:rPr>
          <w:rFonts w:hint="eastAsia"/>
          <w:sz w:val="24"/>
        </w:rPr>
        <w:t>）</w:t>
      </w:r>
    </w:p>
    <w:p w:rsidR="00E42972" w:rsidRPr="00E42972" w:rsidRDefault="00EE3A59" w:rsidP="00E42972">
      <w:pPr>
        <w:spacing w:line="360" w:lineRule="auto"/>
        <w:ind w:firstLineChars="200" w:firstLine="480"/>
        <w:rPr>
          <w:rFonts w:ascii="宋体" w:hAnsi="宋体"/>
          <w:sz w:val="24"/>
        </w:rPr>
      </w:pPr>
      <w:r>
        <w:rPr>
          <w:rFonts w:ascii="宋体" w:hAnsi="宋体" w:hint="eastAsia"/>
          <w:sz w:val="24"/>
        </w:rPr>
        <w:t>5、</w:t>
      </w:r>
      <w:r w:rsidR="00E42972" w:rsidRPr="00E42972">
        <w:rPr>
          <w:rFonts w:ascii="宋体" w:hAnsi="宋体" w:hint="eastAsia"/>
          <w:sz w:val="24"/>
        </w:rPr>
        <w:t>数据处理及结果评定</w:t>
      </w:r>
    </w:p>
    <w:p w:rsidR="00E42972" w:rsidRPr="00E42972" w:rsidRDefault="00E42972" w:rsidP="00E42972">
      <w:pPr>
        <w:spacing w:line="360" w:lineRule="auto"/>
        <w:ind w:firstLineChars="200" w:firstLine="480"/>
        <w:rPr>
          <w:rFonts w:ascii="宋体" w:hAnsi="宋体"/>
          <w:sz w:val="24"/>
        </w:rPr>
      </w:pPr>
      <w:r w:rsidRPr="00E42972">
        <w:rPr>
          <w:rFonts w:ascii="宋体" w:hAnsi="宋体" w:hint="eastAsia"/>
          <w:sz w:val="24"/>
        </w:rPr>
        <w:t>抗折强度</w:t>
      </w:r>
      <w:proofErr w:type="spellStart"/>
      <w:r w:rsidR="00FE4D7B" w:rsidRPr="00E42972">
        <w:rPr>
          <w:rFonts w:ascii="宋体" w:hAnsi="宋体" w:hint="eastAsia"/>
          <w:sz w:val="24"/>
        </w:rPr>
        <w:t>R</w:t>
      </w:r>
      <w:r w:rsidR="00FE4D7B">
        <w:rPr>
          <w:rFonts w:ascii="宋体" w:hAnsi="宋体" w:hint="eastAsia"/>
          <w:sz w:val="24"/>
          <w:vertAlign w:val="subscript"/>
        </w:rPr>
        <w:t>f</w:t>
      </w:r>
      <w:proofErr w:type="spellEnd"/>
      <w:r w:rsidR="00FE4D7B">
        <w:rPr>
          <w:rFonts w:ascii="宋体" w:hAnsi="宋体" w:hint="eastAsia"/>
          <w:sz w:val="24"/>
        </w:rPr>
        <w:t>以牛顿每平方毫米（</w:t>
      </w:r>
      <w:proofErr w:type="spellStart"/>
      <w:r w:rsidR="00FE4D7B" w:rsidRPr="00E42972">
        <w:rPr>
          <w:rFonts w:ascii="宋体" w:hAnsi="宋体" w:hint="eastAsia"/>
          <w:sz w:val="24"/>
        </w:rPr>
        <w:t>MP</w:t>
      </w:r>
      <w:r w:rsidR="00FE4D7B" w:rsidRPr="00E42972">
        <w:rPr>
          <w:rFonts w:ascii="宋体" w:hAnsi="宋体"/>
          <w:sz w:val="24"/>
        </w:rPr>
        <w:t>a</w:t>
      </w:r>
      <w:proofErr w:type="spellEnd"/>
      <w:r w:rsidR="00FE4D7B">
        <w:rPr>
          <w:rFonts w:ascii="宋体" w:hAnsi="宋体" w:hint="eastAsia"/>
          <w:sz w:val="24"/>
        </w:rPr>
        <w:t>）表示，</w:t>
      </w:r>
      <w:r w:rsidRPr="00E42972">
        <w:rPr>
          <w:rFonts w:ascii="宋体" w:hAnsi="宋体" w:hint="eastAsia"/>
          <w:sz w:val="24"/>
        </w:rPr>
        <w:t>按下式计算：</w:t>
      </w:r>
    </w:p>
    <w:p w:rsidR="00E42972" w:rsidRPr="00E42972" w:rsidRDefault="00E42972" w:rsidP="00E42972">
      <w:pPr>
        <w:spacing w:line="360" w:lineRule="auto"/>
        <w:ind w:firstLineChars="200" w:firstLine="480"/>
        <w:rPr>
          <w:rFonts w:ascii="宋体" w:hAnsi="宋体"/>
          <w:sz w:val="24"/>
        </w:rPr>
      </w:pPr>
      <w:r w:rsidRPr="00E42972">
        <w:rPr>
          <w:rFonts w:ascii="宋体" w:hAnsi="宋体" w:hint="eastAsia"/>
          <w:sz w:val="24"/>
        </w:rPr>
        <w:t xml:space="preserve">抗折强度   </w:t>
      </w:r>
      <w:proofErr w:type="spellStart"/>
      <w:r w:rsidRPr="00E42972">
        <w:rPr>
          <w:rFonts w:ascii="宋体" w:hAnsi="宋体" w:hint="eastAsia"/>
          <w:sz w:val="24"/>
        </w:rPr>
        <w:t>R</w:t>
      </w:r>
      <w:r w:rsidR="00EE3A59">
        <w:rPr>
          <w:rFonts w:ascii="宋体" w:hAnsi="宋体" w:hint="eastAsia"/>
          <w:sz w:val="24"/>
          <w:vertAlign w:val="subscript"/>
        </w:rPr>
        <w:t>f</w:t>
      </w:r>
      <w:proofErr w:type="spellEnd"/>
      <w:r w:rsidRPr="00E42972">
        <w:rPr>
          <w:rFonts w:ascii="宋体" w:hAnsi="宋体" w:hint="eastAsia"/>
          <w:sz w:val="24"/>
        </w:rPr>
        <w:t>＝</w:t>
      </w:r>
      <w:r w:rsidRPr="00E42972">
        <w:rPr>
          <w:rFonts w:ascii="宋体" w:hAnsi="宋体"/>
          <w:sz w:val="24"/>
        </w:rPr>
        <w:t>1.5F</w:t>
      </w:r>
      <w:r w:rsidR="00EE3A59">
        <w:rPr>
          <w:rFonts w:ascii="宋体" w:hAnsi="宋体" w:hint="eastAsia"/>
          <w:sz w:val="24"/>
          <w:vertAlign w:val="subscript"/>
        </w:rPr>
        <w:t>f</w:t>
      </w:r>
      <w:r w:rsidR="00EE3A59">
        <w:rPr>
          <w:rFonts w:ascii="宋体" w:hAnsi="宋体" w:hint="eastAsia"/>
          <w:sz w:val="24"/>
        </w:rPr>
        <w:t>L</w:t>
      </w:r>
      <w:r w:rsidRPr="00E42972">
        <w:rPr>
          <w:rFonts w:ascii="宋体" w:hAnsi="宋体"/>
          <w:sz w:val="24"/>
        </w:rPr>
        <w:t>/b</w:t>
      </w:r>
      <w:r w:rsidRPr="00E42972">
        <w:rPr>
          <w:rFonts w:ascii="宋体" w:hAnsi="宋体"/>
          <w:sz w:val="24"/>
          <w:vertAlign w:val="superscript"/>
        </w:rPr>
        <w:t>3</w:t>
      </w:r>
      <w:r w:rsidRPr="00E42972">
        <w:rPr>
          <w:rFonts w:ascii="宋体" w:hAnsi="宋体" w:hint="eastAsia"/>
          <w:sz w:val="24"/>
          <w:vertAlign w:val="superscript"/>
        </w:rPr>
        <w:t xml:space="preserve">      </w:t>
      </w:r>
      <w:r w:rsidRPr="00E42972">
        <w:rPr>
          <w:rFonts w:ascii="宋体" w:hAnsi="宋体"/>
          <w:sz w:val="24"/>
        </w:rPr>
        <w:t>（</w:t>
      </w:r>
      <w:r w:rsidRPr="00E42972">
        <w:rPr>
          <w:rFonts w:ascii="宋体" w:hAnsi="宋体" w:hint="eastAsia"/>
          <w:sz w:val="24"/>
        </w:rPr>
        <w:t>精确至</w:t>
      </w:r>
      <w:r w:rsidRPr="00E42972">
        <w:rPr>
          <w:rFonts w:ascii="宋体" w:hAnsi="宋体"/>
          <w:sz w:val="24"/>
        </w:rPr>
        <w:t>0.1</w:t>
      </w:r>
      <w:r w:rsidRPr="00E42972">
        <w:rPr>
          <w:rFonts w:ascii="宋体" w:hAnsi="宋体" w:hint="eastAsia"/>
          <w:sz w:val="24"/>
        </w:rPr>
        <w:t>MP</w:t>
      </w:r>
      <w:r w:rsidRPr="00E42972">
        <w:rPr>
          <w:rFonts w:ascii="宋体" w:hAnsi="宋体"/>
          <w:sz w:val="24"/>
        </w:rPr>
        <w:t>a）</w:t>
      </w:r>
    </w:p>
    <w:p w:rsidR="00E42972" w:rsidRPr="00E42972" w:rsidRDefault="00E42972" w:rsidP="00E42972">
      <w:pPr>
        <w:spacing w:line="360" w:lineRule="auto"/>
        <w:ind w:firstLineChars="200" w:firstLine="480"/>
        <w:rPr>
          <w:rFonts w:ascii="宋体" w:hAnsi="宋体"/>
          <w:sz w:val="24"/>
        </w:rPr>
      </w:pPr>
      <w:r w:rsidRPr="00E42972">
        <w:rPr>
          <w:rFonts w:ascii="宋体" w:hAnsi="宋体" w:hint="eastAsia"/>
          <w:sz w:val="24"/>
        </w:rPr>
        <w:t>式中</w:t>
      </w:r>
    </w:p>
    <w:p w:rsidR="00E42972" w:rsidRPr="00E42972" w:rsidRDefault="00E42972" w:rsidP="00EE3A59">
      <w:pPr>
        <w:spacing w:line="360" w:lineRule="auto"/>
        <w:ind w:firstLineChars="350" w:firstLine="840"/>
        <w:rPr>
          <w:rFonts w:ascii="宋体" w:hAnsi="宋体"/>
          <w:sz w:val="24"/>
        </w:rPr>
      </w:pPr>
      <w:r w:rsidRPr="00E42972">
        <w:rPr>
          <w:rFonts w:ascii="宋体" w:hAnsi="宋体" w:hint="eastAsia"/>
          <w:sz w:val="24"/>
        </w:rPr>
        <w:t>F</w:t>
      </w:r>
      <w:r w:rsidR="00EE3A59">
        <w:rPr>
          <w:rFonts w:ascii="宋体" w:hAnsi="宋体" w:hint="eastAsia"/>
          <w:sz w:val="24"/>
          <w:vertAlign w:val="subscript"/>
        </w:rPr>
        <w:t>f</w:t>
      </w:r>
      <w:r w:rsidRPr="00E42972">
        <w:rPr>
          <w:rFonts w:ascii="宋体" w:hAnsi="宋体" w:hint="eastAsia"/>
          <w:sz w:val="24"/>
        </w:rPr>
        <w:t>——棱柱体折断时的荷载（KN）</w:t>
      </w:r>
      <w:r w:rsidR="00FE4D7B">
        <w:rPr>
          <w:rFonts w:ascii="宋体" w:hAnsi="宋体" w:hint="eastAsia"/>
          <w:sz w:val="24"/>
        </w:rPr>
        <w:t>；</w:t>
      </w:r>
    </w:p>
    <w:p w:rsidR="00E42972" w:rsidRPr="00E42972" w:rsidRDefault="00E42972" w:rsidP="00E42972">
      <w:pPr>
        <w:spacing w:line="360" w:lineRule="auto"/>
        <w:ind w:firstLine="480"/>
        <w:rPr>
          <w:rFonts w:ascii="宋体" w:hAnsi="宋体"/>
          <w:sz w:val="24"/>
        </w:rPr>
      </w:pPr>
      <w:r w:rsidRPr="00E42972">
        <w:rPr>
          <w:rFonts w:ascii="宋体" w:hAnsi="宋体" w:hint="eastAsia"/>
          <w:sz w:val="24"/>
        </w:rPr>
        <w:t xml:space="preserve">   L——两个支撑</w:t>
      </w:r>
      <w:proofErr w:type="gramStart"/>
      <w:r w:rsidRPr="00E42972">
        <w:rPr>
          <w:rFonts w:ascii="宋体" w:hAnsi="宋体" w:hint="eastAsia"/>
          <w:sz w:val="24"/>
        </w:rPr>
        <w:t>园柱</w:t>
      </w:r>
      <w:proofErr w:type="gramEnd"/>
      <w:r w:rsidRPr="00E42972">
        <w:rPr>
          <w:rFonts w:ascii="宋体" w:hAnsi="宋体" w:hint="eastAsia"/>
          <w:sz w:val="24"/>
        </w:rPr>
        <w:t>之间的距离（</w:t>
      </w:r>
      <w:r w:rsidRPr="00E42972">
        <w:rPr>
          <w:rFonts w:ascii="宋体" w:hAnsi="宋体"/>
          <w:sz w:val="24"/>
        </w:rPr>
        <w:t>mm</w:t>
      </w:r>
      <w:r w:rsidRPr="00E42972">
        <w:rPr>
          <w:rFonts w:ascii="宋体" w:hAnsi="宋体" w:hint="eastAsia"/>
          <w:sz w:val="24"/>
        </w:rPr>
        <w:t>），L=100</w:t>
      </w:r>
      <w:r w:rsidRPr="00E42972">
        <w:rPr>
          <w:rFonts w:ascii="宋体" w:hAnsi="宋体"/>
          <w:sz w:val="24"/>
        </w:rPr>
        <w:t>mm</w:t>
      </w:r>
      <w:r w:rsidR="00FE4D7B">
        <w:rPr>
          <w:rFonts w:ascii="宋体" w:hAnsi="宋体" w:hint="eastAsia"/>
          <w:sz w:val="24"/>
        </w:rPr>
        <w:t>；</w:t>
      </w:r>
    </w:p>
    <w:p w:rsidR="00E42972" w:rsidRPr="00E42972" w:rsidRDefault="00E42972" w:rsidP="00E42972">
      <w:pPr>
        <w:spacing w:line="360" w:lineRule="auto"/>
        <w:ind w:firstLine="480"/>
        <w:rPr>
          <w:rFonts w:ascii="宋体" w:hAnsi="宋体"/>
          <w:sz w:val="24"/>
        </w:rPr>
      </w:pPr>
      <w:r w:rsidRPr="00E42972">
        <w:rPr>
          <w:rFonts w:ascii="宋体" w:hAnsi="宋体" w:hint="eastAsia"/>
          <w:sz w:val="24"/>
        </w:rPr>
        <w:t xml:space="preserve">   </w:t>
      </w:r>
      <w:r w:rsidRPr="00E42972">
        <w:rPr>
          <w:rFonts w:ascii="宋体" w:hAnsi="宋体"/>
          <w:sz w:val="24"/>
        </w:rPr>
        <w:t>b</w:t>
      </w:r>
      <w:r w:rsidRPr="00E42972">
        <w:rPr>
          <w:rFonts w:ascii="宋体" w:hAnsi="宋体" w:hint="eastAsia"/>
          <w:sz w:val="24"/>
        </w:rPr>
        <w:t>——棱柱体</w:t>
      </w:r>
      <w:r w:rsidR="00FE4D7B">
        <w:rPr>
          <w:rFonts w:ascii="宋体" w:hAnsi="宋体" w:hint="eastAsia"/>
          <w:sz w:val="24"/>
        </w:rPr>
        <w:t>正方形截面的</w:t>
      </w:r>
      <w:r w:rsidRPr="00E42972">
        <w:rPr>
          <w:rFonts w:ascii="宋体" w:hAnsi="宋体" w:hint="eastAsia"/>
          <w:sz w:val="24"/>
        </w:rPr>
        <w:t>边长 ，</w:t>
      </w:r>
      <w:r w:rsidRPr="00E42972">
        <w:rPr>
          <w:rFonts w:ascii="宋体" w:hAnsi="宋体"/>
          <w:sz w:val="24"/>
        </w:rPr>
        <w:t>b=40mm</w:t>
      </w:r>
      <w:r w:rsidR="00FE4D7B">
        <w:rPr>
          <w:rFonts w:ascii="宋体" w:hAnsi="宋体" w:hint="eastAsia"/>
          <w:sz w:val="24"/>
        </w:rPr>
        <w:t>。</w:t>
      </w:r>
    </w:p>
    <w:p w:rsidR="00FE4D7B" w:rsidRDefault="00E42972" w:rsidP="00E42972">
      <w:pPr>
        <w:pStyle w:val="2"/>
        <w:spacing w:line="360" w:lineRule="auto"/>
        <w:ind w:left="0" w:firstLineChars="200" w:firstLine="480"/>
        <w:rPr>
          <w:rFonts w:ascii="宋体" w:hAnsi="宋体"/>
          <w:sz w:val="24"/>
          <w:szCs w:val="24"/>
        </w:rPr>
      </w:pPr>
      <w:r w:rsidRPr="00E42972">
        <w:rPr>
          <w:rFonts w:ascii="宋体" w:hAnsi="宋体" w:hint="eastAsia"/>
          <w:sz w:val="24"/>
          <w:szCs w:val="24"/>
        </w:rPr>
        <w:t>以一组三个棱柱体抗折强度的平均值为试验结果，当三个强度值中有超出平均值±10%时，应剔除后再取平均值作为抗折强度试验结果。</w:t>
      </w:r>
    </w:p>
    <w:p w:rsidR="00E42972" w:rsidRPr="00E42972" w:rsidRDefault="00E42972" w:rsidP="00E42972">
      <w:pPr>
        <w:pStyle w:val="2"/>
        <w:spacing w:line="360" w:lineRule="auto"/>
        <w:ind w:left="0" w:firstLineChars="200" w:firstLine="480"/>
        <w:rPr>
          <w:rFonts w:ascii="宋体" w:hAnsi="宋体"/>
          <w:sz w:val="24"/>
          <w:szCs w:val="24"/>
        </w:rPr>
      </w:pPr>
      <w:r w:rsidRPr="00E42972">
        <w:rPr>
          <w:rFonts w:ascii="宋体" w:hAnsi="宋体" w:hint="eastAsia"/>
          <w:sz w:val="24"/>
          <w:szCs w:val="24"/>
        </w:rPr>
        <w:t>抗压强度</w:t>
      </w:r>
      <w:proofErr w:type="spellStart"/>
      <w:r w:rsidR="00FE4D7B" w:rsidRPr="00E42972">
        <w:rPr>
          <w:rFonts w:ascii="宋体" w:hAnsi="宋体" w:hint="eastAsia"/>
          <w:sz w:val="24"/>
          <w:szCs w:val="24"/>
        </w:rPr>
        <w:t>R</w:t>
      </w:r>
      <w:r w:rsidR="00FE4D7B" w:rsidRPr="00E42972">
        <w:rPr>
          <w:rFonts w:ascii="宋体" w:hAnsi="宋体"/>
          <w:sz w:val="24"/>
          <w:szCs w:val="24"/>
        </w:rPr>
        <w:t>c</w:t>
      </w:r>
      <w:proofErr w:type="spellEnd"/>
      <w:r w:rsidR="00FE4D7B">
        <w:rPr>
          <w:rFonts w:ascii="宋体" w:hAnsi="宋体" w:hint="eastAsia"/>
          <w:sz w:val="24"/>
        </w:rPr>
        <w:t>以牛顿每平方毫米（</w:t>
      </w:r>
      <w:proofErr w:type="spellStart"/>
      <w:r w:rsidR="00FE4D7B" w:rsidRPr="00E42972">
        <w:rPr>
          <w:rFonts w:ascii="宋体" w:hAnsi="宋体" w:hint="eastAsia"/>
          <w:sz w:val="24"/>
        </w:rPr>
        <w:t>MP</w:t>
      </w:r>
      <w:r w:rsidR="00FE4D7B" w:rsidRPr="00E42972">
        <w:rPr>
          <w:rFonts w:ascii="宋体" w:hAnsi="宋体"/>
          <w:sz w:val="24"/>
        </w:rPr>
        <w:t>a</w:t>
      </w:r>
      <w:proofErr w:type="spellEnd"/>
      <w:r w:rsidR="00FE4D7B">
        <w:rPr>
          <w:rFonts w:ascii="宋体" w:hAnsi="宋体" w:hint="eastAsia"/>
          <w:sz w:val="24"/>
        </w:rPr>
        <w:t>）表示，</w:t>
      </w:r>
      <w:r w:rsidRPr="00E42972">
        <w:rPr>
          <w:rFonts w:ascii="宋体" w:hAnsi="宋体" w:hint="eastAsia"/>
          <w:sz w:val="24"/>
          <w:szCs w:val="24"/>
        </w:rPr>
        <w:t>按下式计算：</w:t>
      </w:r>
    </w:p>
    <w:p w:rsidR="00E42972" w:rsidRPr="00E42972" w:rsidRDefault="00E42972" w:rsidP="00E42972">
      <w:pPr>
        <w:pStyle w:val="2"/>
        <w:spacing w:line="360" w:lineRule="auto"/>
        <w:ind w:leftChars="613" w:left="1287" w:firstLineChars="500" w:firstLine="1200"/>
        <w:rPr>
          <w:rFonts w:ascii="宋体" w:hAnsi="宋体"/>
          <w:sz w:val="24"/>
          <w:szCs w:val="24"/>
        </w:rPr>
      </w:pPr>
      <w:proofErr w:type="spellStart"/>
      <w:r w:rsidRPr="00E42972">
        <w:rPr>
          <w:rFonts w:ascii="宋体" w:hAnsi="宋体" w:hint="eastAsia"/>
          <w:sz w:val="24"/>
          <w:szCs w:val="24"/>
        </w:rPr>
        <w:t>R</w:t>
      </w:r>
      <w:r w:rsidRPr="00E42972">
        <w:rPr>
          <w:rFonts w:ascii="宋体" w:hAnsi="宋体"/>
          <w:sz w:val="24"/>
          <w:szCs w:val="24"/>
        </w:rPr>
        <w:t>c</w:t>
      </w:r>
      <w:proofErr w:type="spellEnd"/>
      <w:r w:rsidRPr="00E42972">
        <w:rPr>
          <w:rFonts w:ascii="宋体" w:hAnsi="宋体"/>
          <w:sz w:val="24"/>
          <w:szCs w:val="24"/>
        </w:rPr>
        <w:t>=F</w:t>
      </w:r>
      <w:r w:rsidRPr="00E42972">
        <w:rPr>
          <w:rFonts w:ascii="宋体" w:hAnsi="宋体"/>
          <w:sz w:val="24"/>
          <w:szCs w:val="24"/>
          <w:vertAlign w:val="subscript"/>
        </w:rPr>
        <w:t>C</w:t>
      </w:r>
      <w:r w:rsidRPr="00E42972">
        <w:rPr>
          <w:rFonts w:ascii="宋体" w:hAnsi="宋体"/>
          <w:sz w:val="24"/>
          <w:szCs w:val="24"/>
        </w:rPr>
        <w:t>/A</w:t>
      </w:r>
      <w:r w:rsidRPr="00E42972">
        <w:rPr>
          <w:rFonts w:ascii="宋体" w:hAnsi="宋体" w:hint="eastAsia"/>
          <w:sz w:val="24"/>
          <w:szCs w:val="24"/>
        </w:rPr>
        <w:t>（精确至0</w:t>
      </w:r>
      <w:r w:rsidRPr="00E42972">
        <w:rPr>
          <w:rFonts w:ascii="宋体" w:hAnsi="宋体"/>
          <w:sz w:val="24"/>
          <w:szCs w:val="24"/>
        </w:rPr>
        <w:t>.1</w:t>
      </w:r>
      <w:r w:rsidRPr="00E42972">
        <w:rPr>
          <w:rFonts w:ascii="宋体" w:hAnsi="宋体" w:hint="eastAsia"/>
          <w:sz w:val="24"/>
          <w:szCs w:val="24"/>
        </w:rPr>
        <w:t>MP</w:t>
      </w:r>
      <w:r w:rsidRPr="00E42972">
        <w:rPr>
          <w:rFonts w:ascii="宋体" w:hAnsi="宋体"/>
          <w:sz w:val="24"/>
          <w:szCs w:val="24"/>
        </w:rPr>
        <w:t>a</w:t>
      </w:r>
      <w:r w:rsidRPr="00E42972">
        <w:rPr>
          <w:rFonts w:ascii="宋体" w:hAnsi="宋体" w:hint="eastAsia"/>
          <w:sz w:val="24"/>
          <w:szCs w:val="24"/>
        </w:rPr>
        <w:t>）</w:t>
      </w:r>
    </w:p>
    <w:p w:rsidR="00E42972" w:rsidRPr="00E42972" w:rsidRDefault="00E42972" w:rsidP="00E42972">
      <w:pPr>
        <w:pStyle w:val="2"/>
        <w:spacing w:line="360" w:lineRule="auto"/>
        <w:ind w:leftChars="209" w:left="1421" w:hangingChars="409" w:hanging="982"/>
        <w:rPr>
          <w:rFonts w:ascii="宋体" w:hAnsi="宋体"/>
          <w:sz w:val="24"/>
          <w:szCs w:val="24"/>
        </w:rPr>
      </w:pPr>
      <w:r w:rsidRPr="00E42972">
        <w:rPr>
          <w:rFonts w:ascii="宋体" w:hAnsi="宋体" w:hint="eastAsia"/>
          <w:sz w:val="24"/>
          <w:szCs w:val="24"/>
        </w:rPr>
        <w:t>式中</w:t>
      </w:r>
    </w:p>
    <w:p w:rsidR="00E42972" w:rsidRPr="00E42972" w:rsidRDefault="00E42972" w:rsidP="00FE4D7B">
      <w:pPr>
        <w:spacing w:line="360" w:lineRule="auto"/>
        <w:ind w:firstLineChars="300" w:firstLine="720"/>
        <w:rPr>
          <w:rFonts w:ascii="宋体" w:hAnsi="宋体"/>
          <w:sz w:val="24"/>
        </w:rPr>
      </w:pPr>
      <w:proofErr w:type="spellStart"/>
      <w:r w:rsidRPr="00E42972">
        <w:rPr>
          <w:rFonts w:ascii="宋体" w:hAnsi="宋体" w:hint="eastAsia"/>
          <w:sz w:val="24"/>
        </w:rPr>
        <w:t>F</w:t>
      </w:r>
      <w:r w:rsidRPr="00E42972">
        <w:rPr>
          <w:rFonts w:ascii="宋体" w:hAnsi="宋体"/>
          <w:sz w:val="24"/>
        </w:rPr>
        <w:t>c</w:t>
      </w:r>
      <w:proofErr w:type="spellEnd"/>
      <w:r w:rsidRPr="00E42972">
        <w:rPr>
          <w:rFonts w:ascii="宋体" w:hAnsi="宋体" w:hint="eastAsia"/>
          <w:sz w:val="24"/>
        </w:rPr>
        <w:t>——受压破坏最大荷载（N）</w:t>
      </w:r>
    </w:p>
    <w:p w:rsidR="00E42972" w:rsidRPr="00E42972" w:rsidRDefault="00E42972" w:rsidP="00E42972">
      <w:pPr>
        <w:spacing w:line="360" w:lineRule="auto"/>
        <w:ind w:firstLine="480"/>
        <w:rPr>
          <w:rFonts w:ascii="宋体" w:hAnsi="宋体"/>
          <w:sz w:val="24"/>
        </w:rPr>
      </w:pPr>
      <w:r w:rsidRPr="00E42972">
        <w:rPr>
          <w:rFonts w:ascii="宋体" w:hAnsi="宋体" w:hint="eastAsia"/>
          <w:sz w:val="24"/>
        </w:rPr>
        <w:t xml:space="preserve">   A——受压面积</w:t>
      </w:r>
      <w:r w:rsidR="00FE4D7B">
        <w:rPr>
          <w:rFonts w:ascii="宋体" w:hAnsi="宋体" w:hint="eastAsia"/>
          <w:sz w:val="24"/>
        </w:rPr>
        <w:t>（</w:t>
      </w:r>
      <w:r w:rsidRPr="00E42972">
        <w:rPr>
          <w:rFonts w:ascii="宋体" w:hAnsi="宋体" w:hint="eastAsia"/>
          <w:sz w:val="24"/>
        </w:rPr>
        <w:t>40</w:t>
      </w:r>
      <w:r w:rsidRPr="00E42972">
        <w:rPr>
          <w:rFonts w:ascii="宋体" w:hAnsi="宋体"/>
          <w:sz w:val="24"/>
        </w:rPr>
        <w:t>mm</w:t>
      </w:r>
      <w:r w:rsidRPr="00E42972">
        <w:rPr>
          <w:rFonts w:ascii="宋体" w:hAnsi="宋体" w:hint="eastAsia"/>
          <w:sz w:val="24"/>
        </w:rPr>
        <w:t>×40</w:t>
      </w:r>
      <w:r w:rsidRPr="00E42972">
        <w:rPr>
          <w:rFonts w:ascii="宋体" w:hAnsi="宋体"/>
          <w:sz w:val="24"/>
        </w:rPr>
        <w:t>mm</w:t>
      </w:r>
      <w:r w:rsidR="00FE4D7B">
        <w:rPr>
          <w:rFonts w:ascii="宋体" w:hAnsi="宋体" w:hint="eastAsia"/>
          <w:sz w:val="24"/>
        </w:rPr>
        <w:t>）</w:t>
      </w:r>
    </w:p>
    <w:p w:rsidR="00E42972" w:rsidRPr="00E42972" w:rsidRDefault="00E42972" w:rsidP="00E42972">
      <w:pPr>
        <w:spacing w:line="360" w:lineRule="auto"/>
        <w:ind w:firstLine="480"/>
        <w:rPr>
          <w:sz w:val="24"/>
        </w:rPr>
      </w:pPr>
      <w:r w:rsidRPr="00E42972">
        <w:rPr>
          <w:rFonts w:hint="eastAsia"/>
          <w:sz w:val="24"/>
        </w:rPr>
        <w:t>以一组</w:t>
      </w:r>
      <w:r w:rsidR="00FE4D7B">
        <w:rPr>
          <w:rFonts w:hint="eastAsia"/>
          <w:sz w:val="24"/>
        </w:rPr>
        <w:t>三</w:t>
      </w:r>
      <w:r w:rsidRPr="00E42972">
        <w:rPr>
          <w:rFonts w:hint="eastAsia"/>
          <w:sz w:val="24"/>
        </w:rPr>
        <w:t>个梭柱</w:t>
      </w:r>
      <w:proofErr w:type="gramStart"/>
      <w:r w:rsidRPr="00E42972">
        <w:rPr>
          <w:rFonts w:hint="eastAsia"/>
          <w:sz w:val="24"/>
        </w:rPr>
        <w:t>体得到</w:t>
      </w:r>
      <w:proofErr w:type="gramEnd"/>
      <w:r w:rsidRPr="00E42972">
        <w:rPr>
          <w:rFonts w:hint="eastAsia"/>
          <w:sz w:val="24"/>
        </w:rPr>
        <w:t>的六个抗压强度</w:t>
      </w:r>
      <w:r w:rsidR="00FE4D7B">
        <w:rPr>
          <w:rFonts w:hint="eastAsia"/>
          <w:sz w:val="24"/>
        </w:rPr>
        <w:t>测定值</w:t>
      </w:r>
      <w:r w:rsidRPr="00E42972">
        <w:rPr>
          <w:rFonts w:hint="eastAsia"/>
          <w:sz w:val="24"/>
        </w:rPr>
        <w:t>的</w:t>
      </w:r>
      <w:r w:rsidR="00FE4D7B">
        <w:rPr>
          <w:rFonts w:hint="eastAsia"/>
          <w:sz w:val="24"/>
        </w:rPr>
        <w:t>算术</w:t>
      </w:r>
      <w:r w:rsidRPr="00E42972">
        <w:rPr>
          <w:rFonts w:hint="eastAsia"/>
          <w:sz w:val="24"/>
        </w:rPr>
        <w:t>平均值为试验结果。当六个测定值中有一个超出六个平均值的±</w:t>
      </w:r>
      <w:r w:rsidRPr="00E42972">
        <w:rPr>
          <w:rFonts w:hint="eastAsia"/>
          <w:sz w:val="24"/>
        </w:rPr>
        <w:t>10%</w:t>
      </w:r>
      <w:r w:rsidRPr="00E42972">
        <w:rPr>
          <w:rFonts w:hint="eastAsia"/>
          <w:sz w:val="24"/>
        </w:rPr>
        <w:t>时，应剔除这个结果，以剩下的五个抗压强度的平均值为结果，若五个测定值中再有超出平均数±</w:t>
      </w:r>
      <w:r w:rsidRPr="00E42972">
        <w:rPr>
          <w:rFonts w:hint="eastAsia"/>
          <w:sz w:val="24"/>
        </w:rPr>
        <w:t>10%</w:t>
      </w:r>
      <w:r w:rsidRPr="00E42972">
        <w:rPr>
          <w:rFonts w:hint="eastAsia"/>
          <w:sz w:val="24"/>
        </w:rPr>
        <w:t>时，则此组结果作废。</w:t>
      </w:r>
    </w:p>
    <w:p w:rsidR="00E42972" w:rsidRPr="00E42972" w:rsidRDefault="00E42972" w:rsidP="00E42972">
      <w:pPr>
        <w:spacing w:line="360" w:lineRule="auto"/>
        <w:ind w:firstLine="480"/>
        <w:rPr>
          <w:sz w:val="24"/>
        </w:rPr>
      </w:pPr>
      <w:r w:rsidRPr="00E42972">
        <w:rPr>
          <w:rFonts w:hint="eastAsia"/>
          <w:sz w:val="24"/>
        </w:rPr>
        <w:t>当强度值低于标准要求的最低强度值时，应视为不合格或降低等级。</w:t>
      </w:r>
    </w:p>
    <w:p w:rsidR="00FE4D7B" w:rsidRDefault="00FE4D7B" w:rsidP="00E42972">
      <w:pPr>
        <w:spacing w:line="360" w:lineRule="auto"/>
        <w:ind w:firstLine="480"/>
        <w:rPr>
          <w:b/>
          <w:sz w:val="24"/>
        </w:rPr>
      </w:pPr>
    </w:p>
    <w:p w:rsidR="003A0838" w:rsidRPr="003A0838" w:rsidRDefault="003A0838" w:rsidP="00D72544">
      <w:pPr>
        <w:spacing w:line="360" w:lineRule="auto"/>
        <w:jc w:val="center"/>
        <w:rPr>
          <w:b/>
          <w:sz w:val="28"/>
          <w:szCs w:val="28"/>
        </w:rPr>
      </w:pPr>
      <w:r w:rsidRPr="003A0838">
        <w:rPr>
          <w:rFonts w:hint="eastAsia"/>
          <w:b/>
          <w:sz w:val="28"/>
          <w:szCs w:val="28"/>
        </w:rPr>
        <w:lastRenderedPageBreak/>
        <w:t>试验</w:t>
      </w:r>
      <w:r w:rsidR="00D72544">
        <w:rPr>
          <w:rFonts w:hint="eastAsia"/>
          <w:b/>
          <w:sz w:val="28"/>
          <w:szCs w:val="28"/>
        </w:rPr>
        <w:t>三</w:t>
      </w:r>
      <w:r w:rsidRPr="003A0838">
        <w:rPr>
          <w:rFonts w:hint="eastAsia"/>
          <w:b/>
          <w:sz w:val="28"/>
          <w:szCs w:val="28"/>
        </w:rPr>
        <w:t xml:space="preserve">  </w:t>
      </w:r>
      <w:r w:rsidRPr="003A0838">
        <w:rPr>
          <w:rFonts w:hint="eastAsia"/>
          <w:b/>
          <w:sz w:val="28"/>
          <w:szCs w:val="28"/>
        </w:rPr>
        <w:t>混凝土用砂、石性能检验</w:t>
      </w:r>
    </w:p>
    <w:p w:rsidR="00D72544" w:rsidRDefault="00D72544" w:rsidP="00D72544">
      <w:pPr>
        <w:spacing w:line="360" w:lineRule="auto"/>
        <w:ind w:firstLine="480"/>
        <w:rPr>
          <w:rFonts w:asciiTheme="minorEastAsia" w:eastAsiaTheme="minorEastAsia" w:hAnsiTheme="minorEastAsia"/>
          <w:sz w:val="24"/>
        </w:rPr>
      </w:pPr>
    </w:p>
    <w:p w:rsidR="003A0838" w:rsidRPr="003A0838" w:rsidRDefault="003A0838" w:rsidP="00D72544">
      <w:pPr>
        <w:spacing w:line="360" w:lineRule="auto"/>
        <w:ind w:firstLineChars="200" w:firstLine="482"/>
        <w:rPr>
          <w:rFonts w:asciiTheme="minorEastAsia" w:eastAsiaTheme="minorEastAsia" w:hAnsiTheme="minorEastAsia"/>
          <w:sz w:val="24"/>
        </w:rPr>
      </w:pPr>
      <w:r w:rsidRPr="00D72544">
        <w:rPr>
          <w:rFonts w:asciiTheme="minorEastAsia" w:eastAsiaTheme="minorEastAsia" w:hAnsiTheme="minorEastAsia" w:hint="eastAsia"/>
          <w:b/>
          <w:sz w:val="24"/>
        </w:rPr>
        <w:t>一、砂的颗粒级配检验</w:t>
      </w:r>
    </w:p>
    <w:p w:rsidR="003A0838" w:rsidRPr="003A0838" w:rsidRDefault="00D72544" w:rsidP="00D72544">
      <w:pPr>
        <w:spacing w:line="360" w:lineRule="auto"/>
        <w:ind w:left="28" w:firstLine="451"/>
        <w:rPr>
          <w:rFonts w:asciiTheme="minorEastAsia" w:eastAsiaTheme="minorEastAsia" w:hAnsiTheme="minorEastAsia"/>
          <w:sz w:val="24"/>
        </w:rPr>
      </w:pPr>
      <w:r>
        <w:rPr>
          <w:rFonts w:asciiTheme="minorEastAsia" w:eastAsiaTheme="minorEastAsia" w:hAnsiTheme="minorEastAsia" w:hint="eastAsia"/>
          <w:sz w:val="24"/>
        </w:rPr>
        <w:t>1、</w:t>
      </w:r>
      <w:r w:rsidR="003A0838" w:rsidRPr="003A0838">
        <w:rPr>
          <w:rFonts w:asciiTheme="minorEastAsia" w:eastAsiaTheme="minorEastAsia" w:hAnsiTheme="minorEastAsia" w:hint="eastAsia"/>
          <w:sz w:val="24"/>
        </w:rPr>
        <w:t>试验原理及方法</w:t>
      </w:r>
    </w:p>
    <w:p w:rsidR="003A0838" w:rsidRPr="003A0838" w:rsidRDefault="00D72544" w:rsidP="00D72544">
      <w:pPr>
        <w:spacing w:line="360" w:lineRule="auto"/>
        <w:ind w:left="28" w:firstLine="451"/>
        <w:rPr>
          <w:rFonts w:asciiTheme="minorEastAsia" w:eastAsiaTheme="minorEastAsia" w:hAnsiTheme="minorEastAsia"/>
          <w:sz w:val="24"/>
        </w:rPr>
      </w:pPr>
      <w:r>
        <w:rPr>
          <w:rFonts w:asciiTheme="minorEastAsia" w:eastAsiaTheme="minorEastAsia" w:hAnsiTheme="minorEastAsia" w:hint="eastAsia"/>
          <w:sz w:val="24"/>
        </w:rPr>
        <w:t>用</w:t>
      </w:r>
      <w:r w:rsidR="003A0838" w:rsidRPr="003A0838">
        <w:rPr>
          <w:rFonts w:asciiTheme="minorEastAsia" w:eastAsiaTheme="minorEastAsia" w:hAnsiTheme="minorEastAsia" w:hint="eastAsia"/>
          <w:sz w:val="24"/>
        </w:rPr>
        <w:t>由不同孔径的</w:t>
      </w:r>
      <w:r>
        <w:rPr>
          <w:rFonts w:asciiTheme="minorEastAsia" w:eastAsiaTheme="minorEastAsia" w:hAnsiTheme="minorEastAsia" w:hint="eastAsia"/>
          <w:sz w:val="24"/>
        </w:rPr>
        <w:t>方孔</w:t>
      </w:r>
      <w:proofErr w:type="gramStart"/>
      <w:r w:rsidR="003A0838" w:rsidRPr="003A0838">
        <w:rPr>
          <w:rFonts w:asciiTheme="minorEastAsia" w:eastAsiaTheme="minorEastAsia" w:hAnsiTheme="minorEastAsia" w:hint="eastAsia"/>
          <w:sz w:val="24"/>
        </w:rPr>
        <w:t>筛</w:t>
      </w:r>
      <w:proofErr w:type="gramEnd"/>
      <w:r w:rsidR="003A0838" w:rsidRPr="003A0838">
        <w:rPr>
          <w:rFonts w:asciiTheme="minorEastAsia" w:eastAsiaTheme="minorEastAsia" w:hAnsiTheme="minorEastAsia" w:hint="eastAsia"/>
          <w:sz w:val="24"/>
        </w:rPr>
        <w:t>组成的一套标准筛对砂样进行筛</w:t>
      </w:r>
      <w:r>
        <w:rPr>
          <w:rFonts w:asciiTheme="minorEastAsia" w:eastAsiaTheme="minorEastAsia" w:hAnsiTheme="minorEastAsia" w:hint="eastAsia"/>
          <w:sz w:val="24"/>
        </w:rPr>
        <w:t>分</w:t>
      </w:r>
      <w:r w:rsidR="003A0838" w:rsidRPr="003A0838">
        <w:rPr>
          <w:rFonts w:asciiTheme="minorEastAsia" w:eastAsiaTheme="minorEastAsia" w:hAnsiTheme="minorEastAsia" w:hint="eastAsia"/>
          <w:sz w:val="24"/>
        </w:rPr>
        <w:t>，测定砂样中不同粒径的颗粒含量。</w:t>
      </w:r>
    </w:p>
    <w:p w:rsidR="003A0838" w:rsidRPr="003A0838" w:rsidRDefault="00D72544" w:rsidP="00D72544">
      <w:pPr>
        <w:spacing w:line="360" w:lineRule="auto"/>
        <w:ind w:left="28" w:firstLine="451"/>
        <w:rPr>
          <w:rFonts w:asciiTheme="minorEastAsia" w:eastAsiaTheme="minorEastAsia" w:hAnsiTheme="minorEastAsia"/>
          <w:sz w:val="24"/>
        </w:rPr>
      </w:pPr>
      <w:r>
        <w:rPr>
          <w:rFonts w:asciiTheme="minorEastAsia" w:eastAsiaTheme="minorEastAsia" w:hAnsiTheme="minorEastAsia" w:hint="eastAsia"/>
          <w:sz w:val="24"/>
        </w:rPr>
        <w:t>2、</w:t>
      </w:r>
      <w:r w:rsidR="003A0838" w:rsidRPr="003A0838">
        <w:rPr>
          <w:rFonts w:asciiTheme="minorEastAsia" w:eastAsiaTheme="minorEastAsia" w:hAnsiTheme="minorEastAsia" w:hint="eastAsia"/>
          <w:sz w:val="24"/>
        </w:rPr>
        <w:t>试验目的及标准</w:t>
      </w:r>
    </w:p>
    <w:p w:rsidR="003A0838" w:rsidRPr="003A0838" w:rsidRDefault="003A0838" w:rsidP="00D72544">
      <w:pPr>
        <w:spacing w:line="360" w:lineRule="auto"/>
        <w:ind w:left="28" w:firstLine="451"/>
        <w:rPr>
          <w:rFonts w:asciiTheme="minorEastAsia" w:eastAsiaTheme="minorEastAsia" w:hAnsiTheme="minorEastAsia"/>
          <w:sz w:val="24"/>
        </w:rPr>
      </w:pPr>
      <w:r w:rsidRPr="003A0838">
        <w:rPr>
          <w:rFonts w:asciiTheme="minorEastAsia" w:eastAsiaTheme="minorEastAsia" w:hAnsiTheme="minorEastAsia" w:hint="eastAsia"/>
          <w:sz w:val="24"/>
        </w:rPr>
        <w:t>通过筛分析试验测定不同粒径骨料的含量比例，评定砂的颗粒级配状况及粗细程度，</w:t>
      </w:r>
      <w:r w:rsidR="003F1024">
        <w:rPr>
          <w:rFonts w:asciiTheme="minorEastAsia" w:eastAsiaTheme="minorEastAsia" w:hAnsiTheme="minorEastAsia" w:hint="eastAsia"/>
          <w:sz w:val="24"/>
        </w:rPr>
        <w:t>计算砂的细度模数，</w:t>
      </w:r>
      <w:r w:rsidRPr="003A0838">
        <w:rPr>
          <w:rFonts w:asciiTheme="minorEastAsia" w:eastAsiaTheme="minorEastAsia" w:hAnsiTheme="minorEastAsia" w:hint="eastAsia"/>
          <w:sz w:val="24"/>
        </w:rPr>
        <w:t>为</w:t>
      </w:r>
      <w:r w:rsidR="003F1024">
        <w:rPr>
          <w:rFonts w:asciiTheme="minorEastAsia" w:eastAsiaTheme="minorEastAsia" w:hAnsiTheme="minorEastAsia" w:hint="eastAsia"/>
          <w:sz w:val="24"/>
        </w:rPr>
        <w:t>工程</w:t>
      </w:r>
      <w:r w:rsidRPr="003A0838">
        <w:rPr>
          <w:rFonts w:asciiTheme="minorEastAsia" w:eastAsiaTheme="minorEastAsia" w:hAnsiTheme="minorEastAsia" w:hint="eastAsia"/>
          <w:sz w:val="24"/>
        </w:rPr>
        <w:t>合理</w:t>
      </w:r>
      <w:r w:rsidR="003F1024">
        <w:rPr>
          <w:rFonts w:asciiTheme="minorEastAsia" w:eastAsiaTheme="minorEastAsia" w:hAnsiTheme="minorEastAsia" w:hint="eastAsia"/>
          <w:sz w:val="24"/>
        </w:rPr>
        <w:t>用砂</w:t>
      </w:r>
      <w:r w:rsidRPr="003A0838">
        <w:rPr>
          <w:rFonts w:asciiTheme="minorEastAsia" w:eastAsiaTheme="minorEastAsia" w:hAnsiTheme="minorEastAsia" w:hint="eastAsia"/>
          <w:sz w:val="24"/>
        </w:rPr>
        <w:t>提供技术依据。</w:t>
      </w:r>
    </w:p>
    <w:p w:rsidR="003A0838" w:rsidRPr="003A0838" w:rsidRDefault="003F1024" w:rsidP="00D72544">
      <w:pPr>
        <w:spacing w:line="360" w:lineRule="auto"/>
        <w:ind w:left="28" w:firstLine="451"/>
        <w:rPr>
          <w:rFonts w:asciiTheme="minorEastAsia" w:eastAsiaTheme="minorEastAsia" w:hAnsiTheme="minorEastAsia"/>
          <w:sz w:val="24"/>
        </w:rPr>
      </w:pPr>
      <w:r>
        <w:rPr>
          <w:rFonts w:asciiTheme="minorEastAsia" w:eastAsiaTheme="minorEastAsia" w:hAnsiTheme="minorEastAsia" w:hint="eastAsia"/>
          <w:sz w:val="24"/>
        </w:rPr>
        <w:t>本试验依据</w:t>
      </w:r>
      <w:r w:rsidRPr="003A0838">
        <w:rPr>
          <w:rFonts w:asciiTheme="minorEastAsia" w:eastAsiaTheme="minorEastAsia" w:hAnsiTheme="minorEastAsia" w:hint="eastAsia"/>
          <w:sz w:val="24"/>
        </w:rPr>
        <w:t>GB/T14684-20</w:t>
      </w:r>
      <w:r>
        <w:rPr>
          <w:rFonts w:asciiTheme="minorEastAsia" w:eastAsiaTheme="minorEastAsia" w:hAnsiTheme="minorEastAsia" w:hint="eastAsia"/>
          <w:sz w:val="24"/>
        </w:rPr>
        <w:t>1</w:t>
      </w:r>
      <w:r w:rsidRPr="003A0838">
        <w:rPr>
          <w:rFonts w:asciiTheme="minorEastAsia" w:eastAsiaTheme="minorEastAsia" w:hAnsiTheme="minorEastAsia" w:hint="eastAsia"/>
          <w:sz w:val="24"/>
        </w:rPr>
        <w:t>1</w:t>
      </w:r>
      <w:r w:rsidR="003A0838" w:rsidRPr="003A0838">
        <w:rPr>
          <w:rFonts w:asciiTheme="minorEastAsia" w:eastAsiaTheme="minorEastAsia" w:hAnsiTheme="minorEastAsia" w:hint="eastAsia"/>
          <w:sz w:val="24"/>
        </w:rPr>
        <w:t>《</w:t>
      </w:r>
      <w:r>
        <w:rPr>
          <w:rFonts w:asciiTheme="minorEastAsia" w:eastAsiaTheme="minorEastAsia" w:hAnsiTheme="minorEastAsia" w:hint="eastAsia"/>
          <w:sz w:val="24"/>
        </w:rPr>
        <w:t>建设用砂</w:t>
      </w:r>
      <w:r w:rsidR="003A0838" w:rsidRPr="003A0838">
        <w:rPr>
          <w:rFonts w:asciiTheme="minorEastAsia" w:eastAsiaTheme="minorEastAsia" w:hAnsiTheme="minorEastAsia" w:hint="eastAsia"/>
          <w:sz w:val="24"/>
        </w:rPr>
        <w:t>》</w:t>
      </w:r>
      <w:r>
        <w:rPr>
          <w:rFonts w:asciiTheme="minorEastAsia" w:eastAsiaTheme="minorEastAsia" w:hAnsiTheme="minorEastAsia" w:hint="eastAsia"/>
          <w:sz w:val="24"/>
        </w:rPr>
        <w:t>进行</w:t>
      </w:r>
      <w:r w:rsidR="003A0838" w:rsidRPr="003A0838">
        <w:rPr>
          <w:rFonts w:asciiTheme="minorEastAsia" w:eastAsiaTheme="minorEastAsia" w:hAnsiTheme="minorEastAsia" w:hint="eastAsia"/>
          <w:sz w:val="24"/>
        </w:rPr>
        <w:t>。</w:t>
      </w:r>
    </w:p>
    <w:p w:rsidR="003A0838" w:rsidRPr="003A0838" w:rsidRDefault="00E52B5A" w:rsidP="00D72544">
      <w:pPr>
        <w:spacing w:line="360" w:lineRule="auto"/>
        <w:ind w:left="28" w:firstLine="451"/>
        <w:rPr>
          <w:rFonts w:asciiTheme="minorEastAsia" w:eastAsiaTheme="minorEastAsia" w:hAnsiTheme="minorEastAsia"/>
          <w:sz w:val="24"/>
        </w:rPr>
      </w:pPr>
      <w:r>
        <w:rPr>
          <w:rFonts w:asciiTheme="minorEastAsia" w:eastAsiaTheme="minorEastAsia" w:hAnsiTheme="minorEastAsia" w:hint="eastAsia"/>
          <w:sz w:val="24"/>
        </w:rPr>
        <w:t>3、</w:t>
      </w:r>
      <w:r w:rsidR="003A0838" w:rsidRPr="003A0838">
        <w:rPr>
          <w:rFonts w:asciiTheme="minorEastAsia" w:eastAsiaTheme="minorEastAsia" w:hAnsiTheme="minorEastAsia" w:hint="eastAsia"/>
          <w:sz w:val="24"/>
        </w:rPr>
        <w:t>主要仪器</w:t>
      </w:r>
    </w:p>
    <w:p w:rsidR="003A0838" w:rsidRPr="003A0838" w:rsidRDefault="003A0838" w:rsidP="00D72544">
      <w:pPr>
        <w:spacing w:line="360" w:lineRule="auto"/>
        <w:ind w:left="28" w:firstLine="451"/>
        <w:rPr>
          <w:rFonts w:asciiTheme="minorEastAsia" w:eastAsiaTheme="minorEastAsia" w:hAnsiTheme="minorEastAsia"/>
          <w:sz w:val="24"/>
        </w:rPr>
      </w:pPr>
      <w:r w:rsidRPr="003A0838">
        <w:rPr>
          <w:rFonts w:asciiTheme="minorEastAsia" w:eastAsiaTheme="minorEastAsia" w:hAnsiTheme="minorEastAsia" w:hint="eastAsia"/>
          <w:sz w:val="24"/>
        </w:rPr>
        <w:t>（1）试验用标准筛：符合GB/T6003中方孔试验筛的规定，孔径为</w:t>
      </w:r>
      <w:r w:rsidRPr="003A0838">
        <w:rPr>
          <w:rFonts w:asciiTheme="minorEastAsia" w:eastAsiaTheme="minorEastAsia" w:hAnsiTheme="minorEastAsia"/>
          <w:sz w:val="24"/>
        </w:rPr>
        <w:t>150um</w:t>
      </w:r>
      <w:r w:rsidRPr="003A0838">
        <w:rPr>
          <w:rFonts w:asciiTheme="minorEastAsia" w:eastAsiaTheme="minorEastAsia" w:hAnsiTheme="minorEastAsia" w:hint="eastAsia"/>
          <w:sz w:val="24"/>
        </w:rPr>
        <w:t>、</w:t>
      </w:r>
      <w:r w:rsidRPr="003A0838">
        <w:rPr>
          <w:rFonts w:asciiTheme="minorEastAsia" w:eastAsiaTheme="minorEastAsia" w:hAnsiTheme="minorEastAsia"/>
          <w:sz w:val="24"/>
        </w:rPr>
        <w:t>300um</w:t>
      </w:r>
      <w:r w:rsidRPr="003A0838">
        <w:rPr>
          <w:rFonts w:asciiTheme="minorEastAsia" w:eastAsiaTheme="minorEastAsia" w:hAnsiTheme="minorEastAsia" w:hint="eastAsia"/>
          <w:sz w:val="24"/>
        </w:rPr>
        <w:t>、</w:t>
      </w:r>
      <w:r w:rsidRPr="003A0838">
        <w:rPr>
          <w:rFonts w:asciiTheme="minorEastAsia" w:eastAsiaTheme="minorEastAsia" w:hAnsiTheme="minorEastAsia"/>
          <w:sz w:val="24"/>
        </w:rPr>
        <w:t>600um</w:t>
      </w:r>
      <w:r w:rsidRPr="003A0838">
        <w:rPr>
          <w:rFonts w:asciiTheme="minorEastAsia" w:eastAsiaTheme="minorEastAsia" w:hAnsiTheme="minorEastAsia" w:hint="eastAsia"/>
          <w:sz w:val="24"/>
        </w:rPr>
        <w:t>、</w:t>
      </w:r>
      <w:r w:rsidRPr="003A0838">
        <w:rPr>
          <w:rFonts w:asciiTheme="minorEastAsia" w:eastAsiaTheme="minorEastAsia" w:hAnsiTheme="minorEastAsia"/>
          <w:sz w:val="24"/>
        </w:rPr>
        <w:t>1.18mm</w:t>
      </w:r>
      <w:r w:rsidRPr="003A0838">
        <w:rPr>
          <w:rFonts w:asciiTheme="minorEastAsia" w:eastAsiaTheme="minorEastAsia" w:hAnsiTheme="minorEastAsia" w:hint="eastAsia"/>
          <w:sz w:val="24"/>
        </w:rPr>
        <w:t>、</w:t>
      </w:r>
      <w:r w:rsidRPr="003A0838">
        <w:rPr>
          <w:rFonts w:asciiTheme="minorEastAsia" w:eastAsiaTheme="minorEastAsia" w:hAnsiTheme="minorEastAsia"/>
          <w:sz w:val="24"/>
        </w:rPr>
        <w:t>2.</w:t>
      </w:r>
      <w:r w:rsidRPr="003A0838">
        <w:rPr>
          <w:rFonts w:asciiTheme="minorEastAsia" w:eastAsiaTheme="minorEastAsia" w:hAnsiTheme="minorEastAsia" w:hint="eastAsia"/>
          <w:sz w:val="24"/>
        </w:rPr>
        <w:t>36</w:t>
      </w:r>
      <w:r w:rsidRPr="003A0838">
        <w:rPr>
          <w:rFonts w:asciiTheme="minorEastAsia" w:eastAsiaTheme="minorEastAsia" w:hAnsiTheme="minorEastAsia"/>
          <w:sz w:val="24"/>
        </w:rPr>
        <w:t>mm</w:t>
      </w:r>
      <w:r w:rsidRPr="003A0838">
        <w:rPr>
          <w:rFonts w:asciiTheme="minorEastAsia" w:eastAsiaTheme="minorEastAsia" w:hAnsiTheme="minorEastAsia" w:hint="eastAsia"/>
          <w:sz w:val="24"/>
        </w:rPr>
        <w:t>、</w:t>
      </w:r>
      <w:r w:rsidRPr="003A0838">
        <w:rPr>
          <w:rFonts w:asciiTheme="minorEastAsia" w:eastAsiaTheme="minorEastAsia" w:hAnsiTheme="minorEastAsia"/>
          <w:sz w:val="24"/>
        </w:rPr>
        <w:t>4.75mm</w:t>
      </w:r>
      <w:r w:rsidRPr="003A0838">
        <w:rPr>
          <w:rFonts w:asciiTheme="minorEastAsia" w:eastAsiaTheme="minorEastAsia" w:hAnsiTheme="minorEastAsia" w:hint="eastAsia"/>
          <w:sz w:val="24"/>
        </w:rPr>
        <w:t>及9.5</w:t>
      </w:r>
      <w:r w:rsidRPr="003A0838">
        <w:rPr>
          <w:rFonts w:asciiTheme="minorEastAsia" w:eastAsiaTheme="minorEastAsia" w:hAnsiTheme="minorEastAsia"/>
          <w:sz w:val="24"/>
        </w:rPr>
        <w:t>mm</w:t>
      </w:r>
      <w:proofErr w:type="gramStart"/>
      <w:r w:rsidRPr="003A0838">
        <w:rPr>
          <w:rFonts w:asciiTheme="minorEastAsia" w:eastAsiaTheme="minorEastAsia" w:hAnsiTheme="minorEastAsia" w:hint="eastAsia"/>
          <w:sz w:val="24"/>
        </w:rPr>
        <w:t>的筛各一只</w:t>
      </w:r>
      <w:proofErr w:type="gramEnd"/>
      <w:r w:rsidRPr="003A0838">
        <w:rPr>
          <w:rFonts w:asciiTheme="minorEastAsia" w:eastAsiaTheme="minorEastAsia" w:hAnsiTheme="minorEastAsia" w:hint="eastAsia"/>
          <w:sz w:val="24"/>
        </w:rPr>
        <w:t>，并</w:t>
      </w:r>
      <w:proofErr w:type="gramStart"/>
      <w:r w:rsidRPr="003A0838">
        <w:rPr>
          <w:rFonts w:asciiTheme="minorEastAsia" w:eastAsiaTheme="minorEastAsia" w:hAnsiTheme="minorEastAsia" w:hint="eastAsia"/>
          <w:sz w:val="24"/>
        </w:rPr>
        <w:t>附有筛底和</w:t>
      </w:r>
      <w:proofErr w:type="gramEnd"/>
      <w:r w:rsidRPr="003A0838">
        <w:rPr>
          <w:rFonts w:asciiTheme="minorEastAsia" w:eastAsiaTheme="minorEastAsia" w:hAnsiTheme="minorEastAsia" w:hint="eastAsia"/>
          <w:sz w:val="24"/>
        </w:rPr>
        <w:t>筛盖。</w:t>
      </w:r>
    </w:p>
    <w:p w:rsidR="003A0838" w:rsidRPr="003A0838" w:rsidRDefault="003A0838" w:rsidP="00D72544">
      <w:pPr>
        <w:spacing w:line="360" w:lineRule="auto"/>
        <w:ind w:left="28" w:firstLine="451"/>
        <w:rPr>
          <w:rFonts w:asciiTheme="minorEastAsia" w:eastAsiaTheme="minorEastAsia" w:hAnsiTheme="minorEastAsia"/>
          <w:sz w:val="24"/>
        </w:rPr>
      </w:pPr>
      <w:r w:rsidRPr="003A0838">
        <w:rPr>
          <w:rFonts w:asciiTheme="minorEastAsia" w:eastAsiaTheme="minorEastAsia" w:hAnsiTheme="minorEastAsia" w:hint="eastAsia"/>
          <w:sz w:val="24"/>
        </w:rPr>
        <w:t>（2）鼓风烘箱：温度控制在（105±5）℃。</w:t>
      </w:r>
    </w:p>
    <w:p w:rsidR="003A0838" w:rsidRPr="003A0838" w:rsidRDefault="003A0838" w:rsidP="00D72544">
      <w:pPr>
        <w:spacing w:line="360" w:lineRule="auto"/>
        <w:ind w:left="28" w:firstLine="451"/>
        <w:rPr>
          <w:rFonts w:asciiTheme="minorEastAsia" w:eastAsiaTheme="minorEastAsia" w:hAnsiTheme="minorEastAsia"/>
          <w:sz w:val="24"/>
        </w:rPr>
      </w:pPr>
      <w:r w:rsidRPr="003A0838">
        <w:rPr>
          <w:rFonts w:asciiTheme="minorEastAsia" w:eastAsiaTheme="minorEastAsia" w:hAnsiTheme="minorEastAsia" w:hint="eastAsia"/>
          <w:sz w:val="24"/>
        </w:rPr>
        <w:t>（3）天平：称量1000</w:t>
      </w:r>
      <w:r w:rsidRPr="003A0838">
        <w:rPr>
          <w:rFonts w:asciiTheme="minorEastAsia" w:eastAsiaTheme="minorEastAsia" w:hAnsiTheme="minorEastAsia"/>
          <w:sz w:val="24"/>
        </w:rPr>
        <w:t>g</w:t>
      </w:r>
      <w:r w:rsidRPr="003A0838">
        <w:rPr>
          <w:rFonts w:asciiTheme="minorEastAsia" w:eastAsiaTheme="minorEastAsia" w:hAnsiTheme="minorEastAsia" w:hint="eastAsia"/>
          <w:sz w:val="24"/>
        </w:rPr>
        <w:t>，感量1</w:t>
      </w:r>
      <w:r w:rsidRPr="003A0838">
        <w:rPr>
          <w:rFonts w:asciiTheme="minorEastAsia" w:eastAsiaTheme="minorEastAsia" w:hAnsiTheme="minorEastAsia"/>
          <w:sz w:val="24"/>
        </w:rPr>
        <w:t>g</w:t>
      </w:r>
      <w:r w:rsidRPr="003A0838">
        <w:rPr>
          <w:rFonts w:asciiTheme="minorEastAsia" w:eastAsiaTheme="minorEastAsia" w:hAnsiTheme="minorEastAsia" w:hint="eastAsia"/>
          <w:sz w:val="24"/>
        </w:rPr>
        <w:t>。</w:t>
      </w:r>
    </w:p>
    <w:p w:rsidR="003A0838" w:rsidRPr="003A0838" w:rsidRDefault="003A0838" w:rsidP="00D72544">
      <w:pPr>
        <w:spacing w:line="360" w:lineRule="auto"/>
        <w:ind w:left="28" w:firstLine="451"/>
        <w:rPr>
          <w:rFonts w:asciiTheme="minorEastAsia" w:eastAsiaTheme="minorEastAsia" w:hAnsiTheme="minorEastAsia"/>
          <w:sz w:val="24"/>
        </w:rPr>
      </w:pPr>
      <w:r w:rsidRPr="003A0838">
        <w:rPr>
          <w:rFonts w:asciiTheme="minorEastAsia" w:eastAsiaTheme="minorEastAsia" w:hAnsiTheme="minorEastAsia" w:hint="eastAsia"/>
          <w:sz w:val="24"/>
        </w:rPr>
        <w:t>（4）摇筛机</w:t>
      </w:r>
    </w:p>
    <w:p w:rsidR="003A0838" w:rsidRPr="003A0838" w:rsidRDefault="00E52B5A" w:rsidP="00D72544">
      <w:pPr>
        <w:spacing w:line="360" w:lineRule="auto"/>
        <w:ind w:left="28" w:firstLine="451"/>
        <w:rPr>
          <w:rFonts w:asciiTheme="minorEastAsia" w:eastAsiaTheme="minorEastAsia" w:hAnsiTheme="minorEastAsia"/>
          <w:sz w:val="24"/>
        </w:rPr>
      </w:pPr>
      <w:r>
        <w:rPr>
          <w:rFonts w:asciiTheme="minorEastAsia" w:eastAsiaTheme="minorEastAsia" w:hAnsiTheme="minorEastAsia" w:hint="eastAsia"/>
          <w:sz w:val="24"/>
        </w:rPr>
        <w:t>4、</w:t>
      </w:r>
      <w:r w:rsidR="003A0838" w:rsidRPr="003A0838">
        <w:rPr>
          <w:rFonts w:asciiTheme="minorEastAsia" w:eastAsiaTheme="minorEastAsia" w:hAnsiTheme="minorEastAsia" w:hint="eastAsia"/>
          <w:sz w:val="24"/>
        </w:rPr>
        <w:t>试验步骤要点及注意事项</w:t>
      </w:r>
    </w:p>
    <w:p w:rsidR="003A0838" w:rsidRPr="003A0838" w:rsidRDefault="003A0838" w:rsidP="00D72544">
      <w:pPr>
        <w:spacing w:line="360" w:lineRule="auto"/>
        <w:ind w:left="28" w:firstLine="451"/>
        <w:rPr>
          <w:rFonts w:asciiTheme="minorEastAsia" w:eastAsiaTheme="minorEastAsia" w:hAnsiTheme="minorEastAsia"/>
          <w:sz w:val="24"/>
        </w:rPr>
      </w:pPr>
      <w:r w:rsidRPr="003A0838">
        <w:rPr>
          <w:rFonts w:asciiTheme="minorEastAsia" w:eastAsiaTheme="minorEastAsia" w:hAnsiTheme="minorEastAsia" w:hint="eastAsia"/>
          <w:sz w:val="24"/>
        </w:rPr>
        <w:t>（1）按规定取样</w:t>
      </w:r>
      <w:r w:rsidR="00E52B5A">
        <w:rPr>
          <w:rFonts w:asciiTheme="minorEastAsia" w:eastAsiaTheme="minorEastAsia" w:hAnsiTheme="minorEastAsia" w:hint="eastAsia"/>
          <w:sz w:val="24"/>
        </w:rPr>
        <w:t>，</w:t>
      </w:r>
      <w:proofErr w:type="gramStart"/>
      <w:r w:rsidRPr="003A0838">
        <w:rPr>
          <w:rFonts w:asciiTheme="minorEastAsia" w:eastAsiaTheme="minorEastAsia" w:hAnsiTheme="minorEastAsia" w:hint="eastAsia"/>
          <w:sz w:val="24"/>
        </w:rPr>
        <w:t>缩分试样</w:t>
      </w:r>
      <w:proofErr w:type="gramEnd"/>
      <w:r w:rsidR="00E52B5A">
        <w:rPr>
          <w:rFonts w:asciiTheme="minorEastAsia" w:eastAsiaTheme="minorEastAsia" w:hAnsiTheme="minorEastAsia" w:hint="eastAsia"/>
          <w:sz w:val="24"/>
        </w:rPr>
        <w:t>至</w:t>
      </w:r>
      <w:r w:rsidRPr="003A0838">
        <w:rPr>
          <w:rFonts w:asciiTheme="minorEastAsia" w:eastAsiaTheme="minorEastAsia" w:hAnsiTheme="minorEastAsia" w:hint="eastAsia"/>
          <w:sz w:val="24"/>
        </w:rPr>
        <w:t>约1100</w:t>
      </w:r>
      <w:r w:rsidRPr="003A0838">
        <w:rPr>
          <w:rFonts w:asciiTheme="minorEastAsia" w:eastAsiaTheme="minorEastAsia" w:hAnsiTheme="minorEastAsia"/>
          <w:sz w:val="24"/>
        </w:rPr>
        <w:t>g</w:t>
      </w:r>
      <w:r w:rsidRPr="003A0838">
        <w:rPr>
          <w:rFonts w:asciiTheme="minorEastAsia" w:eastAsiaTheme="minorEastAsia" w:hAnsiTheme="minorEastAsia" w:hint="eastAsia"/>
          <w:sz w:val="24"/>
        </w:rPr>
        <w:t>，放入烘箱内</w:t>
      </w:r>
      <w:r w:rsidR="00E52B5A">
        <w:rPr>
          <w:rFonts w:asciiTheme="minorEastAsia" w:eastAsiaTheme="minorEastAsia" w:hAnsiTheme="minorEastAsia" w:hint="eastAsia"/>
          <w:sz w:val="24"/>
        </w:rPr>
        <w:t>于</w:t>
      </w:r>
      <w:r w:rsidRPr="003A0838">
        <w:rPr>
          <w:rFonts w:asciiTheme="minorEastAsia" w:eastAsiaTheme="minorEastAsia" w:hAnsiTheme="minorEastAsia" w:hint="eastAsia"/>
          <w:sz w:val="24"/>
        </w:rPr>
        <w:t>（105±5）</w:t>
      </w:r>
      <w:r w:rsidR="00E52B5A">
        <w:rPr>
          <w:rFonts w:asciiTheme="minorEastAsia" w:eastAsiaTheme="minorEastAsia" w:hAnsiTheme="minorEastAsia" w:hint="eastAsia"/>
          <w:sz w:val="24"/>
        </w:rPr>
        <w:t>℃</w:t>
      </w:r>
      <w:r w:rsidRPr="003A0838">
        <w:rPr>
          <w:rFonts w:asciiTheme="minorEastAsia" w:eastAsiaTheme="minorEastAsia" w:hAnsiTheme="minorEastAsia" w:hint="eastAsia"/>
          <w:sz w:val="24"/>
        </w:rPr>
        <w:t>烘干</w:t>
      </w:r>
      <w:r w:rsidR="00E52B5A">
        <w:rPr>
          <w:rFonts w:asciiTheme="minorEastAsia" w:eastAsiaTheme="minorEastAsia" w:hAnsiTheme="minorEastAsia" w:hint="eastAsia"/>
          <w:sz w:val="24"/>
        </w:rPr>
        <w:t>至</w:t>
      </w:r>
      <w:r w:rsidRPr="003A0838">
        <w:rPr>
          <w:rFonts w:asciiTheme="minorEastAsia" w:eastAsiaTheme="minorEastAsia" w:hAnsiTheme="minorEastAsia" w:hint="eastAsia"/>
          <w:sz w:val="24"/>
        </w:rPr>
        <w:t>恒量，待冷却至室温后，筛除大于</w:t>
      </w:r>
      <w:r w:rsidRPr="003A0838">
        <w:rPr>
          <w:rFonts w:asciiTheme="minorEastAsia" w:eastAsiaTheme="minorEastAsia" w:hAnsiTheme="minorEastAsia"/>
          <w:sz w:val="24"/>
        </w:rPr>
        <w:t>9.5mm</w:t>
      </w:r>
      <w:r w:rsidRPr="003A0838">
        <w:rPr>
          <w:rFonts w:asciiTheme="minorEastAsia" w:eastAsiaTheme="minorEastAsia" w:hAnsiTheme="minorEastAsia" w:hint="eastAsia"/>
          <w:sz w:val="24"/>
        </w:rPr>
        <w:t>的颗粒（并算出</w:t>
      </w:r>
      <w:proofErr w:type="gramStart"/>
      <w:r w:rsidRPr="003A0838">
        <w:rPr>
          <w:rFonts w:asciiTheme="minorEastAsia" w:eastAsiaTheme="minorEastAsia" w:hAnsiTheme="minorEastAsia" w:hint="eastAsia"/>
          <w:sz w:val="24"/>
        </w:rPr>
        <w:t>其筛余百分率</w:t>
      </w:r>
      <w:proofErr w:type="gramEnd"/>
      <w:r w:rsidRPr="003A0838">
        <w:rPr>
          <w:rFonts w:asciiTheme="minorEastAsia" w:eastAsiaTheme="minorEastAsia" w:hAnsiTheme="minorEastAsia" w:hint="eastAsia"/>
          <w:sz w:val="24"/>
        </w:rPr>
        <w:t>），分成</w:t>
      </w:r>
      <w:r w:rsidR="00E52B5A">
        <w:rPr>
          <w:rFonts w:asciiTheme="minorEastAsia" w:eastAsiaTheme="minorEastAsia" w:hAnsiTheme="minorEastAsia" w:hint="eastAsia"/>
          <w:sz w:val="24"/>
        </w:rPr>
        <w:t>大至</w:t>
      </w:r>
      <w:r w:rsidRPr="003A0838">
        <w:rPr>
          <w:rFonts w:asciiTheme="minorEastAsia" w:eastAsiaTheme="minorEastAsia" w:hAnsiTheme="minorEastAsia" w:hint="eastAsia"/>
          <w:sz w:val="24"/>
        </w:rPr>
        <w:t>相等的两份试样</w:t>
      </w:r>
      <w:r w:rsidR="00E52B5A">
        <w:rPr>
          <w:rFonts w:asciiTheme="minorEastAsia" w:eastAsiaTheme="minorEastAsia" w:hAnsiTheme="minorEastAsia" w:hint="eastAsia"/>
          <w:sz w:val="24"/>
        </w:rPr>
        <w:t>。</w:t>
      </w:r>
    </w:p>
    <w:p w:rsidR="003A0838" w:rsidRPr="003A0838" w:rsidRDefault="003A0838" w:rsidP="00D72544">
      <w:pPr>
        <w:spacing w:line="360" w:lineRule="auto"/>
        <w:ind w:left="28" w:firstLine="451"/>
        <w:rPr>
          <w:rFonts w:asciiTheme="minorEastAsia" w:eastAsiaTheme="minorEastAsia" w:hAnsiTheme="minorEastAsia"/>
          <w:sz w:val="24"/>
        </w:rPr>
      </w:pPr>
      <w:r w:rsidRPr="003A0838">
        <w:rPr>
          <w:rFonts w:asciiTheme="minorEastAsia" w:eastAsiaTheme="minorEastAsia" w:hAnsiTheme="minorEastAsia" w:hint="eastAsia"/>
          <w:sz w:val="24"/>
        </w:rPr>
        <w:t>（2）称取试样500</w:t>
      </w:r>
      <w:r w:rsidRPr="003A0838">
        <w:rPr>
          <w:rFonts w:asciiTheme="minorEastAsia" w:eastAsiaTheme="minorEastAsia" w:hAnsiTheme="minorEastAsia"/>
          <w:sz w:val="24"/>
        </w:rPr>
        <w:t>g</w:t>
      </w:r>
      <w:r w:rsidRPr="003A0838">
        <w:rPr>
          <w:rFonts w:asciiTheme="minorEastAsia" w:eastAsiaTheme="minorEastAsia" w:hAnsiTheme="minorEastAsia" w:hint="eastAsia"/>
          <w:sz w:val="24"/>
        </w:rPr>
        <w:t>（精确至1</w:t>
      </w:r>
      <w:r w:rsidRPr="003A0838">
        <w:rPr>
          <w:rFonts w:asciiTheme="minorEastAsia" w:eastAsiaTheme="minorEastAsia" w:hAnsiTheme="minorEastAsia"/>
          <w:sz w:val="24"/>
        </w:rPr>
        <w:t>g</w:t>
      </w:r>
      <w:r w:rsidRPr="003A0838">
        <w:rPr>
          <w:rFonts w:asciiTheme="minorEastAsia" w:eastAsiaTheme="minorEastAsia" w:hAnsiTheme="minorEastAsia" w:hint="eastAsia"/>
          <w:sz w:val="24"/>
        </w:rPr>
        <w:t>）倒入按孔径大小从上至下组合的套筛</w:t>
      </w:r>
      <w:r w:rsidR="00E52B5A">
        <w:rPr>
          <w:rFonts w:asciiTheme="minorEastAsia" w:eastAsiaTheme="minorEastAsia" w:hAnsiTheme="minorEastAsia" w:hint="eastAsia"/>
          <w:sz w:val="24"/>
        </w:rPr>
        <w:t>（附筛底）</w:t>
      </w:r>
      <w:r w:rsidRPr="003A0838">
        <w:rPr>
          <w:rFonts w:asciiTheme="minorEastAsia" w:eastAsiaTheme="minorEastAsia" w:hAnsiTheme="minorEastAsia" w:hint="eastAsia"/>
          <w:sz w:val="24"/>
        </w:rPr>
        <w:t>上</w:t>
      </w:r>
      <w:r w:rsidR="00E52B5A">
        <w:rPr>
          <w:rFonts w:asciiTheme="minorEastAsia" w:eastAsiaTheme="minorEastAsia" w:hAnsiTheme="minorEastAsia" w:hint="eastAsia"/>
          <w:sz w:val="24"/>
        </w:rPr>
        <w:t>，盖上筛盖</w:t>
      </w:r>
      <w:r w:rsidRPr="003A0838">
        <w:rPr>
          <w:rFonts w:asciiTheme="minorEastAsia" w:eastAsiaTheme="minorEastAsia" w:hAnsiTheme="minorEastAsia" w:hint="eastAsia"/>
          <w:sz w:val="24"/>
        </w:rPr>
        <w:t>。</w:t>
      </w:r>
    </w:p>
    <w:p w:rsidR="003A0838" w:rsidRPr="003A0838" w:rsidRDefault="003A0838" w:rsidP="00D72544">
      <w:pPr>
        <w:spacing w:line="360" w:lineRule="auto"/>
        <w:ind w:left="28" w:firstLine="451"/>
        <w:rPr>
          <w:rFonts w:asciiTheme="minorEastAsia" w:eastAsiaTheme="minorEastAsia" w:hAnsiTheme="minorEastAsia"/>
          <w:sz w:val="24"/>
        </w:rPr>
      </w:pPr>
      <w:r w:rsidRPr="003A0838">
        <w:rPr>
          <w:rFonts w:asciiTheme="minorEastAsia" w:eastAsiaTheme="minorEastAsia" w:hAnsiTheme="minorEastAsia" w:hint="eastAsia"/>
          <w:sz w:val="24"/>
        </w:rPr>
        <w:t>（3）将套筛安放在摇筛机上，摇10</w:t>
      </w:r>
      <w:r w:rsidRPr="003A0838">
        <w:rPr>
          <w:rFonts w:asciiTheme="minorEastAsia" w:eastAsiaTheme="minorEastAsia" w:hAnsiTheme="minorEastAsia"/>
          <w:sz w:val="24"/>
        </w:rPr>
        <w:t>mm</w:t>
      </w:r>
      <w:r w:rsidRPr="003A0838">
        <w:rPr>
          <w:rFonts w:asciiTheme="minorEastAsia" w:eastAsiaTheme="minorEastAsia" w:hAnsiTheme="minorEastAsia" w:hint="eastAsia"/>
          <w:sz w:val="24"/>
        </w:rPr>
        <w:t>后，取下套筛，按筛孔大小顺序依次逐个进行手筛，</w:t>
      </w:r>
      <w:proofErr w:type="gramStart"/>
      <w:r w:rsidRPr="003A0838">
        <w:rPr>
          <w:rFonts w:asciiTheme="minorEastAsia" w:eastAsiaTheme="minorEastAsia" w:hAnsiTheme="minorEastAsia" w:hint="eastAsia"/>
          <w:sz w:val="24"/>
        </w:rPr>
        <w:t>筛至每分钟</w:t>
      </w:r>
      <w:proofErr w:type="gramEnd"/>
      <w:r w:rsidRPr="003A0838">
        <w:rPr>
          <w:rFonts w:asciiTheme="minorEastAsia" w:eastAsiaTheme="minorEastAsia" w:hAnsiTheme="minorEastAsia" w:hint="eastAsia"/>
          <w:sz w:val="24"/>
        </w:rPr>
        <w:t>通过量小于试样总量的</w:t>
      </w:r>
      <w:r w:rsidRPr="003A0838">
        <w:rPr>
          <w:rFonts w:asciiTheme="minorEastAsia" w:eastAsiaTheme="minorEastAsia" w:hAnsiTheme="minorEastAsia"/>
          <w:sz w:val="24"/>
        </w:rPr>
        <w:t>0.1%</w:t>
      </w:r>
      <w:r w:rsidRPr="003A0838">
        <w:rPr>
          <w:rFonts w:asciiTheme="minorEastAsia" w:eastAsiaTheme="minorEastAsia" w:hAnsiTheme="minorEastAsia" w:hint="eastAsia"/>
          <w:sz w:val="24"/>
        </w:rPr>
        <w:t>（即</w:t>
      </w:r>
      <w:r w:rsidRPr="003A0838">
        <w:rPr>
          <w:rFonts w:asciiTheme="minorEastAsia" w:eastAsiaTheme="minorEastAsia" w:hAnsiTheme="minorEastAsia"/>
          <w:sz w:val="24"/>
        </w:rPr>
        <w:t>0.</w:t>
      </w:r>
      <w:r w:rsidRPr="003A0838">
        <w:rPr>
          <w:rFonts w:asciiTheme="minorEastAsia" w:eastAsiaTheme="minorEastAsia" w:hAnsiTheme="minorEastAsia" w:hint="eastAsia"/>
          <w:sz w:val="24"/>
        </w:rPr>
        <w:t>5</w:t>
      </w:r>
      <w:r w:rsidRPr="003A0838">
        <w:rPr>
          <w:rFonts w:asciiTheme="minorEastAsia" w:eastAsiaTheme="minorEastAsia" w:hAnsiTheme="minorEastAsia"/>
          <w:sz w:val="24"/>
        </w:rPr>
        <w:t>g</w:t>
      </w:r>
      <w:r w:rsidRPr="003A0838">
        <w:rPr>
          <w:rFonts w:asciiTheme="minorEastAsia" w:eastAsiaTheme="minorEastAsia" w:hAnsiTheme="minorEastAsia" w:hint="eastAsia"/>
          <w:sz w:val="24"/>
        </w:rPr>
        <w:t>）为止，通过的试样（即小于筛孔直径的试样）并入下一号筛，并和下一号筛中的试样</w:t>
      </w:r>
      <w:proofErr w:type="gramStart"/>
      <w:r w:rsidRPr="003A0838">
        <w:rPr>
          <w:rFonts w:asciiTheme="minorEastAsia" w:eastAsiaTheme="minorEastAsia" w:hAnsiTheme="minorEastAsia" w:hint="eastAsia"/>
          <w:sz w:val="24"/>
        </w:rPr>
        <w:t>一</w:t>
      </w:r>
      <w:proofErr w:type="gramEnd"/>
      <w:r w:rsidRPr="003A0838">
        <w:rPr>
          <w:rFonts w:asciiTheme="minorEastAsia" w:eastAsiaTheme="minorEastAsia" w:hAnsiTheme="minorEastAsia" w:hint="eastAsia"/>
          <w:sz w:val="24"/>
        </w:rPr>
        <w:t>起手筛，依次分别进行至各号</w:t>
      </w:r>
      <w:proofErr w:type="gramStart"/>
      <w:r w:rsidRPr="003A0838">
        <w:rPr>
          <w:rFonts w:asciiTheme="minorEastAsia" w:eastAsiaTheme="minorEastAsia" w:hAnsiTheme="minorEastAsia" w:hint="eastAsia"/>
          <w:sz w:val="24"/>
        </w:rPr>
        <w:t>筛全部筛完</w:t>
      </w:r>
      <w:proofErr w:type="gramEnd"/>
      <w:r w:rsidRPr="003A0838">
        <w:rPr>
          <w:rFonts w:asciiTheme="minorEastAsia" w:eastAsiaTheme="minorEastAsia" w:hAnsiTheme="minorEastAsia" w:hint="eastAsia"/>
          <w:sz w:val="24"/>
        </w:rPr>
        <w:t>为止。</w:t>
      </w:r>
    </w:p>
    <w:p w:rsidR="003A0838" w:rsidRPr="003A0838" w:rsidRDefault="003A0838" w:rsidP="00D72544">
      <w:pPr>
        <w:spacing w:line="360" w:lineRule="auto"/>
        <w:ind w:left="28" w:firstLine="451"/>
        <w:rPr>
          <w:rFonts w:asciiTheme="minorEastAsia" w:eastAsiaTheme="minorEastAsia" w:hAnsiTheme="minorEastAsia"/>
          <w:sz w:val="24"/>
        </w:rPr>
      </w:pPr>
      <w:r w:rsidRPr="003A0838">
        <w:rPr>
          <w:rFonts w:asciiTheme="minorEastAsia" w:eastAsiaTheme="minorEastAsia" w:hAnsiTheme="minorEastAsia" w:hint="eastAsia"/>
          <w:sz w:val="24"/>
        </w:rPr>
        <w:t>（4）称量各号筛的筛余量（精确至1</w:t>
      </w:r>
      <w:r w:rsidRPr="003A0838">
        <w:rPr>
          <w:rFonts w:asciiTheme="minorEastAsia" w:eastAsiaTheme="minorEastAsia" w:hAnsiTheme="minorEastAsia"/>
          <w:sz w:val="24"/>
        </w:rPr>
        <w:t>g</w:t>
      </w:r>
      <w:r w:rsidRPr="003A0838">
        <w:rPr>
          <w:rFonts w:asciiTheme="minorEastAsia" w:eastAsiaTheme="minorEastAsia" w:hAnsiTheme="minorEastAsia" w:hint="eastAsia"/>
          <w:sz w:val="24"/>
        </w:rPr>
        <w:t>）</w:t>
      </w:r>
      <w:r w:rsidR="00E52B5A">
        <w:rPr>
          <w:rFonts w:asciiTheme="minorEastAsia" w:eastAsiaTheme="minorEastAsia" w:hAnsiTheme="minorEastAsia" w:hint="eastAsia"/>
          <w:sz w:val="24"/>
        </w:rPr>
        <w:t>，</w:t>
      </w:r>
      <w:r w:rsidRPr="003A0838">
        <w:rPr>
          <w:rFonts w:asciiTheme="minorEastAsia" w:eastAsiaTheme="minorEastAsia" w:hAnsiTheme="minorEastAsia" w:hint="eastAsia"/>
          <w:sz w:val="24"/>
        </w:rPr>
        <w:t>试样在各号筛上的筛余量不得超过按（1）式计算出的量，若超过应按下列处理方法之一进行：筛分后，如每号</w:t>
      </w:r>
      <w:r w:rsidRPr="003A0838">
        <w:rPr>
          <w:rFonts w:asciiTheme="minorEastAsia" w:eastAsiaTheme="minorEastAsia" w:hAnsiTheme="minorEastAsia" w:hint="eastAsia"/>
          <w:sz w:val="24"/>
        </w:rPr>
        <w:lastRenderedPageBreak/>
        <w:t>筛的筛余量</w:t>
      </w:r>
      <w:proofErr w:type="gramStart"/>
      <w:r w:rsidRPr="003A0838">
        <w:rPr>
          <w:rFonts w:asciiTheme="minorEastAsia" w:eastAsiaTheme="minorEastAsia" w:hAnsiTheme="minorEastAsia" w:hint="eastAsia"/>
          <w:sz w:val="24"/>
        </w:rPr>
        <w:t>与筛底的</w:t>
      </w:r>
      <w:proofErr w:type="gramEnd"/>
      <w:r w:rsidRPr="003A0838">
        <w:rPr>
          <w:rFonts w:asciiTheme="minorEastAsia" w:eastAsiaTheme="minorEastAsia" w:hAnsiTheme="minorEastAsia" w:hint="eastAsia"/>
          <w:sz w:val="24"/>
        </w:rPr>
        <w:t>剩余量之和同原试样质量之差超过1%时，须重新试验。</w:t>
      </w:r>
    </w:p>
    <w:p w:rsidR="003A0838" w:rsidRPr="003A0838" w:rsidRDefault="003A0838" w:rsidP="00D72544">
      <w:pPr>
        <w:spacing w:line="360" w:lineRule="auto"/>
        <w:ind w:left="27" w:firstLine="1649"/>
        <w:rPr>
          <w:rFonts w:asciiTheme="minorEastAsia" w:eastAsiaTheme="minorEastAsia" w:hAnsiTheme="minorEastAsia"/>
          <w:sz w:val="24"/>
        </w:rPr>
      </w:pPr>
      <w:r w:rsidRPr="003A0838">
        <w:rPr>
          <w:rFonts w:asciiTheme="minorEastAsia" w:eastAsiaTheme="minorEastAsia" w:hAnsiTheme="minorEastAsia" w:hint="eastAsia"/>
          <w:sz w:val="24"/>
        </w:rPr>
        <w:t>G＝A×</w:t>
      </w:r>
      <w:r w:rsidRPr="003A0838">
        <w:rPr>
          <w:rFonts w:asciiTheme="minorEastAsia" w:eastAsiaTheme="minorEastAsia" w:hAnsiTheme="minorEastAsia"/>
          <w:sz w:val="24"/>
        </w:rPr>
        <w:t>d</w:t>
      </w:r>
      <w:r w:rsidRPr="003A0838">
        <w:rPr>
          <w:rFonts w:asciiTheme="minorEastAsia" w:eastAsiaTheme="minorEastAsia" w:hAnsiTheme="minorEastAsia" w:hint="eastAsia"/>
          <w:sz w:val="24"/>
          <w:vertAlign w:val="superscript"/>
        </w:rPr>
        <w:t>1/2</w:t>
      </w:r>
      <w:r w:rsidRPr="003A0838">
        <w:rPr>
          <w:rFonts w:asciiTheme="minorEastAsia" w:eastAsiaTheme="minorEastAsia" w:hAnsiTheme="minorEastAsia" w:hint="eastAsia"/>
          <w:sz w:val="24"/>
        </w:rPr>
        <w:t>/200</w:t>
      </w:r>
      <w:r w:rsidRPr="003A0838">
        <w:rPr>
          <w:rFonts w:asciiTheme="minorEastAsia" w:eastAsiaTheme="minorEastAsia" w:hAnsiTheme="minorEastAsia"/>
          <w:sz w:val="24"/>
        </w:rPr>
        <w:t>……</w:t>
      </w:r>
      <w:proofErr w:type="gramStart"/>
      <w:r w:rsidRPr="003A0838">
        <w:rPr>
          <w:rFonts w:asciiTheme="minorEastAsia" w:eastAsiaTheme="minorEastAsia" w:hAnsiTheme="minorEastAsia"/>
          <w:sz w:val="24"/>
        </w:rPr>
        <w:t>……………………………………</w:t>
      </w:r>
      <w:proofErr w:type="gramEnd"/>
      <w:r w:rsidRPr="003A0838">
        <w:rPr>
          <w:rFonts w:asciiTheme="minorEastAsia" w:eastAsiaTheme="minorEastAsia" w:hAnsiTheme="minorEastAsia"/>
          <w:sz w:val="24"/>
        </w:rPr>
        <w:t>（</w:t>
      </w:r>
      <w:r w:rsidRPr="003A0838">
        <w:rPr>
          <w:rFonts w:asciiTheme="minorEastAsia" w:eastAsiaTheme="minorEastAsia" w:hAnsiTheme="minorEastAsia" w:hint="eastAsia"/>
          <w:sz w:val="24"/>
        </w:rPr>
        <w:t>1</w:t>
      </w:r>
      <w:r w:rsidRPr="003A0838">
        <w:rPr>
          <w:rFonts w:asciiTheme="minorEastAsia" w:eastAsiaTheme="minorEastAsia" w:hAnsiTheme="minorEastAsia"/>
          <w:sz w:val="24"/>
        </w:rPr>
        <w:t>）</w:t>
      </w:r>
    </w:p>
    <w:p w:rsidR="003A0838" w:rsidRPr="003A0838" w:rsidRDefault="003A0838" w:rsidP="00D72544">
      <w:pPr>
        <w:spacing w:line="360" w:lineRule="auto"/>
        <w:ind w:firstLineChars="200" w:firstLine="480"/>
        <w:rPr>
          <w:rFonts w:asciiTheme="minorEastAsia" w:eastAsiaTheme="minorEastAsia" w:hAnsiTheme="minorEastAsia"/>
          <w:sz w:val="24"/>
        </w:rPr>
      </w:pPr>
      <w:r w:rsidRPr="003A0838">
        <w:rPr>
          <w:rFonts w:asciiTheme="minorEastAsia" w:eastAsiaTheme="minorEastAsia" w:hAnsiTheme="minorEastAsia" w:hint="eastAsia"/>
          <w:sz w:val="24"/>
        </w:rPr>
        <w:t>式中：</w:t>
      </w:r>
    </w:p>
    <w:p w:rsidR="003A0838" w:rsidRPr="003A0838" w:rsidRDefault="003A0838" w:rsidP="00D72544">
      <w:pPr>
        <w:spacing w:line="360" w:lineRule="auto"/>
        <w:ind w:firstLineChars="300" w:firstLine="720"/>
        <w:rPr>
          <w:rFonts w:asciiTheme="minorEastAsia" w:eastAsiaTheme="minorEastAsia" w:hAnsiTheme="minorEastAsia"/>
          <w:sz w:val="24"/>
        </w:rPr>
      </w:pPr>
      <w:r w:rsidRPr="003A0838">
        <w:rPr>
          <w:rFonts w:asciiTheme="minorEastAsia" w:eastAsiaTheme="minorEastAsia" w:hAnsiTheme="minorEastAsia" w:hint="eastAsia"/>
          <w:sz w:val="24"/>
        </w:rPr>
        <w:t>G——在一个筛上的筛余量（</w:t>
      </w:r>
      <w:r w:rsidRPr="003A0838">
        <w:rPr>
          <w:rFonts w:asciiTheme="minorEastAsia" w:eastAsiaTheme="minorEastAsia" w:hAnsiTheme="minorEastAsia"/>
          <w:sz w:val="24"/>
        </w:rPr>
        <w:t>g</w:t>
      </w:r>
      <w:r w:rsidRPr="003A0838">
        <w:rPr>
          <w:rFonts w:asciiTheme="minorEastAsia" w:eastAsiaTheme="minorEastAsia" w:hAnsiTheme="minorEastAsia" w:hint="eastAsia"/>
          <w:sz w:val="24"/>
        </w:rPr>
        <w:t>）</w:t>
      </w:r>
    </w:p>
    <w:p w:rsidR="003A0838" w:rsidRPr="003A0838" w:rsidRDefault="003A0838" w:rsidP="00D72544">
      <w:pPr>
        <w:spacing w:line="360" w:lineRule="auto"/>
        <w:ind w:firstLineChars="300" w:firstLine="720"/>
        <w:rPr>
          <w:rFonts w:asciiTheme="minorEastAsia" w:eastAsiaTheme="minorEastAsia" w:hAnsiTheme="minorEastAsia"/>
          <w:sz w:val="24"/>
        </w:rPr>
      </w:pPr>
      <w:r w:rsidRPr="003A0838">
        <w:rPr>
          <w:rFonts w:asciiTheme="minorEastAsia" w:eastAsiaTheme="minorEastAsia" w:hAnsiTheme="minorEastAsia" w:hint="eastAsia"/>
          <w:sz w:val="24"/>
        </w:rPr>
        <w:t>A——筛面面积（</w:t>
      </w:r>
      <w:r w:rsidRPr="003A0838">
        <w:rPr>
          <w:rFonts w:asciiTheme="minorEastAsia" w:eastAsiaTheme="minorEastAsia" w:hAnsiTheme="minorEastAsia"/>
          <w:sz w:val="24"/>
        </w:rPr>
        <w:t>mm</w:t>
      </w:r>
      <w:r w:rsidRPr="003A0838">
        <w:rPr>
          <w:rFonts w:asciiTheme="minorEastAsia" w:eastAsiaTheme="minorEastAsia" w:hAnsiTheme="minorEastAsia"/>
          <w:sz w:val="24"/>
          <w:vertAlign w:val="superscript"/>
        </w:rPr>
        <w:t>2</w:t>
      </w:r>
      <w:r w:rsidRPr="003A0838">
        <w:rPr>
          <w:rFonts w:asciiTheme="minorEastAsia" w:eastAsiaTheme="minorEastAsia" w:hAnsiTheme="minorEastAsia" w:hint="eastAsia"/>
          <w:sz w:val="24"/>
        </w:rPr>
        <w:t>）</w:t>
      </w:r>
    </w:p>
    <w:p w:rsidR="003A0838" w:rsidRPr="003A0838" w:rsidRDefault="003A0838" w:rsidP="00D72544">
      <w:pPr>
        <w:spacing w:line="360" w:lineRule="auto"/>
        <w:ind w:firstLineChars="300" w:firstLine="720"/>
        <w:rPr>
          <w:rFonts w:asciiTheme="minorEastAsia" w:eastAsiaTheme="minorEastAsia" w:hAnsiTheme="minorEastAsia"/>
          <w:sz w:val="24"/>
        </w:rPr>
      </w:pPr>
      <w:r w:rsidRPr="003A0838">
        <w:rPr>
          <w:rFonts w:asciiTheme="minorEastAsia" w:eastAsiaTheme="minorEastAsia" w:hAnsiTheme="minorEastAsia"/>
          <w:sz w:val="24"/>
        </w:rPr>
        <w:t>d</w:t>
      </w:r>
      <w:r w:rsidRPr="003A0838">
        <w:rPr>
          <w:rFonts w:asciiTheme="minorEastAsia" w:eastAsiaTheme="minorEastAsia" w:hAnsiTheme="minorEastAsia" w:hint="eastAsia"/>
          <w:sz w:val="24"/>
        </w:rPr>
        <w:t>——筛孔尺寸（</w:t>
      </w:r>
      <w:r w:rsidRPr="003A0838">
        <w:rPr>
          <w:rFonts w:asciiTheme="minorEastAsia" w:eastAsiaTheme="minorEastAsia" w:hAnsiTheme="minorEastAsia"/>
          <w:sz w:val="24"/>
        </w:rPr>
        <w:t>mm</w:t>
      </w:r>
      <w:r w:rsidRPr="003A0838">
        <w:rPr>
          <w:rFonts w:asciiTheme="minorEastAsia" w:eastAsiaTheme="minorEastAsia" w:hAnsiTheme="minorEastAsia" w:hint="eastAsia"/>
          <w:sz w:val="24"/>
        </w:rPr>
        <w:t>）</w:t>
      </w:r>
    </w:p>
    <w:p w:rsidR="003A0838" w:rsidRPr="003A0838" w:rsidRDefault="003A0838" w:rsidP="00D72544">
      <w:pPr>
        <w:spacing w:line="360" w:lineRule="auto"/>
        <w:ind w:firstLine="480"/>
        <w:rPr>
          <w:rFonts w:asciiTheme="minorEastAsia" w:eastAsiaTheme="minorEastAsia" w:hAnsiTheme="minorEastAsia"/>
          <w:sz w:val="24"/>
        </w:rPr>
      </w:pPr>
      <w:r w:rsidRPr="003A0838">
        <w:rPr>
          <w:rFonts w:asciiTheme="minorEastAsia" w:eastAsiaTheme="minorEastAsia" w:hAnsiTheme="minorEastAsia" w:hint="eastAsia"/>
          <w:sz w:val="24"/>
        </w:rPr>
        <w:t>处理方法：</w:t>
      </w:r>
    </w:p>
    <w:p w:rsidR="003A0838" w:rsidRPr="003A0838" w:rsidRDefault="003A0838" w:rsidP="00D72544">
      <w:pPr>
        <w:spacing w:line="360" w:lineRule="auto"/>
        <w:ind w:firstLine="480"/>
        <w:rPr>
          <w:rFonts w:asciiTheme="minorEastAsia" w:eastAsiaTheme="minorEastAsia" w:hAnsiTheme="minorEastAsia"/>
          <w:sz w:val="24"/>
        </w:rPr>
      </w:pPr>
      <w:r w:rsidRPr="003A0838">
        <w:rPr>
          <w:rFonts w:asciiTheme="minorEastAsia" w:eastAsiaTheme="minorEastAsia" w:hAnsiTheme="minorEastAsia"/>
          <w:sz w:val="24"/>
        </w:rPr>
        <w:t>1）</w:t>
      </w:r>
      <w:r w:rsidRPr="003A0838">
        <w:rPr>
          <w:rFonts w:asciiTheme="minorEastAsia" w:eastAsiaTheme="minorEastAsia" w:hAnsiTheme="minorEastAsia" w:hint="eastAsia"/>
          <w:sz w:val="24"/>
        </w:rPr>
        <w:t>将该粒级试样分成少于按（1）式计算出的量（至少分成两份），分别筛分，并以筛余量之和作为该号筛的筛余量。</w:t>
      </w:r>
    </w:p>
    <w:p w:rsidR="003A0838" w:rsidRPr="003A0838" w:rsidRDefault="003A0838" w:rsidP="00D72544">
      <w:pPr>
        <w:spacing w:line="360" w:lineRule="auto"/>
        <w:ind w:firstLine="480"/>
        <w:rPr>
          <w:rFonts w:asciiTheme="minorEastAsia" w:eastAsiaTheme="minorEastAsia" w:hAnsiTheme="minorEastAsia"/>
          <w:sz w:val="24"/>
        </w:rPr>
      </w:pPr>
      <w:r w:rsidRPr="003A0838">
        <w:rPr>
          <w:rFonts w:asciiTheme="minorEastAsia" w:eastAsiaTheme="minorEastAsia" w:hAnsiTheme="minorEastAsia" w:hint="eastAsia"/>
          <w:sz w:val="24"/>
        </w:rPr>
        <w:t>2）将该粒级及以下各粒级</w:t>
      </w:r>
      <w:proofErr w:type="gramStart"/>
      <w:r w:rsidRPr="003A0838">
        <w:rPr>
          <w:rFonts w:asciiTheme="minorEastAsia" w:eastAsiaTheme="minorEastAsia" w:hAnsiTheme="minorEastAsia" w:hint="eastAsia"/>
          <w:sz w:val="24"/>
        </w:rPr>
        <w:t>的筛余混合</w:t>
      </w:r>
      <w:proofErr w:type="gramEnd"/>
      <w:r w:rsidRPr="003A0838">
        <w:rPr>
          <w:rFonts w:asciiTheme="minorEastAsia" w:eastAsiaTheme="minorEastAsia" w:hAnsiTheme="minorEastAsia" w:hint="eastAsia"/>
          <w:sz w:val="24"/>
        </w:rPr>
        <w:t>均匀，称出其质量（精确至</w:t>
      </w:r>
      <w:r w:rsidRPr="003A0838">
        <w:rPr>
          <w:rFonts w:asciiTheme="minorEastAsia" w:eastAsiaTheme="minorEastAsia" w:hAnsiTheme="minorEastAsia"/>
          <w:sz w:val="24"/>
        </w:rPr>
        <w:t>1g</w:t>
      </w:r>
      <w:r w:rsidRPr="003A0838">
        <w:rPr>
          <w:rFonts w:asciiTheme="minorEastAsia" w:eastAsiaTheme="minorEastAsia" w:hAnsiTheme="minorEastAsia" w:hint="eastAsia"/>
          <w:sz w:val="24"/>
        </w:rPr>
        <w:t>），再用四分法</w:t>
      </w:r>
      <w:proofErr w:type="gramStart"/>
      <w:r w:rsidRPr="003A0838">
        <w:rPr>
          <w:rFonts w:asciiTheme="minorEastAsia" w:eastAsiaTheme="minorEastAsia" w:hAnsiTheme="minorEastAsia" w:hint="eastAsia"/>
          <w:sz w:val="24"/>
        </w:rPr>
        <w:t>缩</w:t>
      </w:r>
      <w:proofErr w:type="gramEnd"/>
      <w:r w:rsidRPr="003A0838">
        <w:rPr>
          <w:rFonts w:asciiTheme="minorEastAsia" w:eastAsiaTheme="minorEastAsia" w:hAnsiTheme="minorEastAsia" w:hint="eastAsia"/>
          <w:sz w:val="24"/>
        </w:rPr>
        <w:t>分为大致相等的两份，取其中1份，称出其质量（精确至</w:t>
      </w:r>
      <w:r w:rsidRPr="003A0838">
        <w:rPr>
          <w:rFonts w:asciiTheme="minorEastAsia" w:eastAsiaTheme="minorEastAsia" w:hAnsiTheme="minorEastAsia"/>
          <w:sz w:val="24"/>
        </w:rPr>
        <w:t>1g</w:t>
      </w:r>
      <w:r w:rsidRPr="003A0838">
        <w:rPr>
          <w:rFonts w:asciiTheme="minorEastAsia" w:eastAsiaTheme="minorEastAsia" w:hAnsiTheme="minorEastAsia" w:hint="eastAsia"/>
          <w:sz w:val="24"/>
        </w:rPr>
        <w:t>），继续筛分。计算该粒级及以下各粒级的分计筛余量时，应</w:t>
      </w:r>
      <w:proofErr w:type="gramStart"/>
      <w:r w:rsidRPr="003A0838">
        <w:rPr>
          <w:rFonts w:asciiTheme="minorEastAsia" w:eastAsiaTheme="minorEastAsia" w:hAnsiTheme="minorEastAsia" w:hint="eastAsia"/>
          <w:sz w:val="24"/>
        </w:rPr>
        <w:t>根据缩分比例</w:t>
      </w:r>
      <w:proofErr w:type="gramEnd"/>
      <w:r w:rsidRPr="003A0838">
        <w:rPr>
          <w:rFonts w:asciiTheme="minorEastAsia" w:eastAsiaTheme="minorEastAsia" w:hAnsiTheme="minorEastAsia" w:hint="eastAsia"/>
          <w:sz w:val="24"/>
        </w:rPr>
        <w:t>进行修正。</w:t>
      </w:r>
    </w:p>
    <w:p w:rsidR="003A0838" w:rsidRPr="003A0838" w:rsidRDefault="00E52B5A" w:rsidP="00D72544">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4、</w:t>
      </w:r>
      <w:r w:rsidR="003A0838" w:rsidRPr="003A0838">
        <w:rPr>
          <w:rFonts w:asciiTheme="minorEastAsia" w:eastAsiaTheme="minorEastAsia" w:hAnsiTheme="minorEastAsia" w:hint="eastAsia"/>
          <w:sz w:val="24"/>
        </w:rPr>
        <w:t>数据处理及结果评定</w:t>
      </w:r>
    </w:p>
    <w:p w:rsidR="003A0838" w:rsidRPr="003A0838" w:rsidRDefault="003A0838" w:rsidP="00D72544">
      <w:pPr>
        <w:spacing w:line="360" w:lineRule="auto"/>
        <w:ind w:firstLine="480"/>
        <w:rPr>
          <w:rFonts w:asciiTheme="minorEastAsia" w:eastAsiaTheme="minorEastAsia" w:hAnsiTheme="minorEastAsia"/>
          <w:sz w:val="24"/>
        </w:rPr>
      </w:pPr>
      <w:r w:rsidRPr="003A0838">
        <w:rPr>
          <w:rFonts w:asciiTheme="minorEastAsia" w:eastAsiaTheme="minorEastAsia" w:hAnsiTheme="minorEastAsia" w:hint="eastAsia"/>
          <w:sz w:val="24"/>
        </w:rPr>
        <w:t>（1）计算分</w:t>
      </w:r>
      <w:proofErr w:type="gramStart"/>
      <w:r w:rsidRPr="003A0838">
        <w:rPr>
          <w:rFonts w:asciiTheme="minorEastAsia" w:eastAsiaTheme="minorEastAsia" w:hAnsiTheme="minorEastAsia" w:hint="eastAsia"/>
          <w:sz w:val="24"/>
        </w:rPr>
        <w:t>计筛余百分率</w:t>
      </w:r>
      <w:proofErr w:type="gramEnd"/>
      <w:r w:rsidRPr="003A0838">
        <w:rPr>
          <w:rFonts w:asciiTheme="minorEastAsia" w:eastAsiaTheme="minorEastAsia" w:hAnsiTheme="minorEastAsia" w:hint="eastAsia"/>
          <w:sz w:val="24"/>
        </w:rPr>
        <w:t>：各号筛的筛余量与试样总量之比，精确至</w:t>
      </w:r>
      <w:r w:rsidRPr="003A0838">
        <w:rPr>
          <w:rFonts w:asciiTheme="minorEastAsia" w:eastAsiaTheme="minorEastAsia" w:hAnsiTheme="minorEastAsia"/>
          <w:sz w:val="24"/>
        </w:rPr>
        <w:t>0.1%</w:t>
      </w:r>
      <w:r w:rsidRPr="003A0838">
        <w:rPr>
          <w:rFonts w:asciiTheme="minorEastAsia" w:eastAsiaTheme="minorEastAsia" w:hAnsiTheme="minorEastAsia" w:hint="eastAsia"/>
          <w:sz w:val="24"/>
        </w:rPr>
        <w:t>。</w:t>
      </w:r>
    </w:p>
    <w:p w:rsidR="003A0838" w:rsidRPr="003A0838" w:rsidRDefault="003A0838" w:rsidP="00D72544">
      <w:pPr>
        <w:spacing w:line="360" w:lineRule="auto"/>
        <w:ind w:firstLine="480"/>
        <w:rPr>
          <w:rFonts w:asciiTheme="minorEastAsia" w:eastAsiaTheme="minorEastAsia" w:hAnsiTheme="minorEastAsia"/>
          <w:sz w:val="24"/>
        </w:rPr>
      </w:pPr>
      <w:r w:rsidRPr="003A0838">
        <w:rPr>
          <w:rFonts w:asciiTheme="minorEastAsia" w:eastAsiaTheme="minorEastAsia" w:hAnsiTheme="minorEastAsia" w:hint="eastAsia"/>
          <w:sz w:val="24"/>
        </w:rPr>
        <w:t>（2）计算</w:t>
      </w:r>
      <w:proofErr w:type="gramStart"/>
      <w:r w:rsidRPr="003A0838">
        <w:rPr>
          <w:rFonts w:asciiTheme="minorEastAsia" w:eastAsiaTheme="minorEastAsia" w:hAnsiTheme="minorEastAsia" w:hint="eastAsia"/>
          <w:sz w:val="24"/>
        </w:rPr>
        <w:t>累计筛余百分率</w:t>
      </w:r>
      <w:proofErr w:type="gramEnd"/>
      <w:r w:rsidRPr="003A0838">
        <w:rPr>
          <w:rFonts w:asciiTheme="minorEastAsia" w:eastAsiaTheme="minorEastAsia" w:hAnsiTheme="minorEastAsia" w:hint="eastAsia"/>
          <w:sz w:val="24"/>
        </w:rPr>
        <w:t>：该号筛</w:t>
      </w:r>
      <w:proofErr w:type="gramStart"/>
      <w:r w:rsidRPr="003A0838">
        <w:rPr>
          <w:rFonts w:asciiTheme="minorEastAsia" w:eastAsiaTheme="minorEastAsia" w:hAnsiTheme="minorEastAsia" w:hint="eastAsia"/>
          <w:sz w:val="24"/>
        </w:rPr>
        <w:t>的筛余百分率</w:t>
      </w:r>
      <w:proofErr w:type="gramEnd"/>
      <w:r w:rsidRPr="003A0838">
        <w:rPr>
          <w:rFonts w:asciiTheme="minorEastAsia" w:eastAsiaTheme="minorEastAsia" w:hAnsiTheme="minorEastAsia" w:hint="eastAsia"/>
          <w:sz w:val="24"/>
        </w:rPr>
        <w:t>加上该号</w:t>
      </w:r>
      <w:proofErr w:type="gramStart"/>
      <w:r w:rsidRPr="003A0838">
        <w:rPr>
          <w:rFonts w:asciiTheme="minorEastAsia" w:eastAsiaTheme="minorEastAsia" w:hAnsiTheme="minorEastAsia" w:hint="eastAsia"/>
          <w:sz w:val="24"/>
        </w:rPr>
        <w:t>筛以上各筛余</w:t>
      </w:r>
      <w:proofErr w:type="gramEnd"/>
      <w:r w:rsidRPr="003A0838">
        <w:rPr>
          <w:rFonts w:asciiTheme="minorEastAsia" w:eastAsiaTheme="minorEastAsia" w:hAnsiTheme="minorEastAsia" w:hint="eastAsia"/>
          <w:sz w:val="24"/>
        </w:rPr>
        <w:t>百分率之和，精确至</w:t>
      </w:r>
      <w:r w:rsidRPr="003A0838">
        <w:rPr>
          <w:rFonts w:asciiTheme="minorEastAsia" w:eastAsiaTheme="minorEastAsia" w:hAnsiTheme="minorEastAsia"/>
          <w:sz w:val="24"/>
        </w:rPr>
        <w:t>0.1%</w:t>
      </w:r>
      <w:r w:rsidR="00E949A3">
        <w:rPr>
          <w:rFonts w:asciiTheme="minorEastAsia" w:eastAsiaTheme="minorEastAsia" w:hAnsiTheme="minorEastAsia" w:hint="eastAsia"/>
          <w:sz w:val="24"/>
        </w:rPr>
        <w:t>。筛分后，如每号筛的筛余量</w:t>
      </w:r>
      <w:proofErr w:type="gramStart"/>
      <w:r w:rsidR="00E949A3">
        <w:rPr>
          <w:rFonts w:asciiTheme="minorEastAsia" w:eastAsiaTheme="minorEastAsia" w:hAnsiTheme="minorEastAsia" w:hint="eastAsia"/>
          <w:sz w:val="24"/>
        </w:rPr>
        <w:t>与筛底的</w:t>
      </w:r>
      <w:proofErr w:type="gramEnd"/>
      <w:r w:rsidR="00E949A3">
        <w:rPr>
          <w:rFonts w:asciiTheme="minorEastAsia" w:eastAsiaTheme="minorEastAsia" w:hAnsiTheme="minorEastAsia" w:hint="eastAsia"/>
          <w:sz w:val="24"/>
        </w:rPr>
        <w:t>剩余量之和同原试样质量之差超过1%，应重新试验。</w:t>
      </w:r>
    </w:p>
    <w:p w:rsidR="003A0838" w:rsidRPr="003A0838" w:rsidRDefault="003A0838" w:rsidP="00D72544">
      <w:pPr>
        <w:spacing w:line="360" w:lineRule="auto"/>
        <w:ind w:firstLine="480"/>
        <w:rPr>
          <w:rFonts w:asciiTheme="minorEastAsia" w:eastAsiaTheme="minorEastAsia" w:hAnsiTheme="minorEastAsia"/>
          <w:sz w:val="24"/>
        </w:rPr>
      </w:pPr>
      <w:r w:rsidRPr="003A0838">
        <w:rPr>
          <w:rFonts w:asciiTheme="minorEastAsia" w:eastAsiaTheme="minorEastAsia" w:hAnsiTheme="minorEastAsia" w:hint="eastAsia"/>
          <w:sz w:val="24"/>
        </w:rPr>
        <w:t>（3）按式（2）计算细度模数（M</w:t>
      </w:r>
      <w:r w:rsidRPr="003A0838">
        <w:rPr>
          <w:rFonts w:asciiTheme="minorEastAsia" w:eastAsiaTheme="minorEastAsia" w:hAnsiTheme="minorEastAsia" w:hint="eastAsia"/>
          <w:sz w:val="24"/>
          <w:vertAlign w:val="subscript"/>
        </w:rPr>
        <w:t>χ</w:t>
      </w:r>
      <w:r w:rsidRPr="003A0838">
        <w:rPr>
          <w:rFonts w:asciiTheme="minorEastAsia" w:eastAsiaTheme="minorEastAsia" w:hAnsiTheme="minorEastAsia" w:hint="eastAsia"/>
          <w:sz w:val="24"/>
        </w:rPr>
        <w:t>）细度模数取两次试验结果的算术平均值，精确至</w:t>
      </w:r>
      <w:r w:rsidRPr="003A0838">
        <w:rPr>
          <w:rFonts w:asciiTheme="minorEastAsia" w:eastAsiaTheme="minorEastAsia" w:hAnsiTheme="minorEastAsia"/>
          <w:sz w:val="24"/>
        </w:rPr>
        <w:t>0.1</w:t>
      </w:r>
      <w:r w:rsidRPr="003A0838">
        <w:rPr>
          <w:rFonts w:asciiTheme="minorEastAsia" w:eastAsiaTheme="minorEastAsia" w:hAnsiTheme="minorEastAsia" w:hint="eastAsia"/>
          <w:sz w:val="24"/>
        </w:rPr>
        <w:t>。</w:t>
      </w:r>
    </w:p>
    <w:p w:rsidR="003A0838" w:rsidRPr="003A0838" w:rsidRDefault="003A0838" w:rsidP="00D72544">
      <w:pPr>
        <w:spacing w:line="360" w:lineRule="auto"/>
        <w:ind w:firstLine="480"/>
        <w:rPr>
          <w:rFonts w:asciiTheme="minorEastAsia" w:eastAsiaTheme="minorEastAsia" w:hAnsiTheme="minorEastAsia"/>
          <w:sz w:val="24"/>
        </w:rPr>
      </w:pPr>
      <w:r w:rsidRPr="003A0838">
        <w:rPr>
          <w:rFonts w:asciiTheme="minorEastAsia" w:eastAsiaTheme="minorEastAsia" w:hAnsiTheme="minorEastAsia" w:hint="eastAsia"/>
          <w:sz w:val="24"/>
        </w:rPr>
        <w:t>M</w:t>
      </w:r>
      <w:r w:rsidRPr="003A0838">
        <w:rPr>
          <w:rFonts w:asciiTheme="minorEastAsia" w:eastAsiaTheme="minorEastAsia" w:hAnsiTheme="minorEastAsia" w:hint="eastAsia"/>
          <w:sz w:val="24"/>
          <w:vertAlign w:val="subscript"/>
        </w:rPr>
        <w:t>χ</w:t>
      </w:r>
      <w:r w:rsidRPr="003A0838">
        <w:rPr>
          <w:rFonts w:asciiTheme="minorEastAsia" w:eastAsiaTheme="minorEastAsia" w:hAnsiTheme="minorEastAsia" w:hint="eastAsia"/>
          <w:sz w:val="24"/>
        </w:rPr>
        <w:t>＝[（</w:t>
      </w:r>
      <w:r w:rsidRPr="003A0838">
        <w:rPr>
          <w:rFonts w:asciiTheme="minorEastAsia" w:eastAsiaTheme="minorEastAsia" w:hAnsiTheme="minorEastAsia"/>
          <w:sz w:val="24"/>
        </w:rPr>
        <w:t>A</w:t>
      </w:r>
      <w:r w:rsidRPr="003A0838">
        <w:rPr>
          <w:rFonts w:asciiTheme="minorEastAsia" w:eastAsiaTheme="minorEastAsia" w:hAnsiTheme="minorEastAsia"/>
          <w:sz w:val="24"/>
          <w:vertAlign w:val="subscript"/>
        </w:rPr>
        <w:t>2</w:t>
      </w:r>
      <w:r w:rsidRPr="003A0838">
        <w:rPr>
          <w:rFonts w:asciiTheme="minorEastAsia" w:eastAsiaTheme="minorEastAsia" w:hAnsiTheme="minorEastAsia" w:hint="eastAsia"/>
          <w:sz w:val="24"/>
        </w:rPr>
        <w:t>＋</w:t>
      </w:r>
      <w:r w:rsidRPr="003A0838">
        <w:rPr>
          <w:rFonts w:asciiTheme="minorEastAsia" w:eastAsiaTheme="minorEastAsia" w:hAnsiTheme="minorEastAsia"/>
          <w:sz w:val="24"/>
        </w:rPr>
        <w:t>A</w:t>
      </w:r>
      <w:r w:rsidRPr="003A0838">
        <w:rPr>
          <w:rFonts w:asciiTheme="minorEastAsia" w:eastAsiaTheme="minorEastAsia" w:hAnsiTheme="minorEastAsia"/>
          <w:sz w:val="24"/>
          <w:vertAlign w:val="subscript"/>
        </w:rPr>
        <w:t>3</w:t>
      </w:r>
      <w:r w:rsidRPr="003A0838">
        <w:rPr>
          <w:rFonts w:asciiTheme="minorEastAsia" w:eastAsiaTheme="minorEastAsia" w:hAnsiTheme="minorEastAsia" w:hint="eastAsia"/>
          <w:sz w:val="24"/>
        </w:rPr>
        <w:t>＋</w:t>
      </w:r>
      <w:r w:rsidRPr="003A0838">
        <w:rPr>
          <w:rFonts w:asciiTheme="minorEastAsia" w:eastAsiaTheme="minorEastAsia" w:hAnsiTheme="minorEastAsia"/>
          <w:sz w:val="24"/>
        </w:rPr>
        <w:t xml:space="preserve"> A</w:t>
      </w:r>
      <w:r w:rsidRPr="003A0838">
        <w:rPr>
          <w:rFonts w:asciiTheme="minorEastAsia" w:eastAsiaTheme="minorEastAsia" w:hAnsiTheme="minorEastAsia"/>
          <w:sz w:val="24"/>
          <w:vertAlign w:val="subscript"/>
        </w:rPr>
        <w:t>4</w:t>
      </w:r>
      <w:r w:rsidRPr="003A0838">
        <w:rPr>
          <w:rFonts w:asciiTheme="minorEastAsia" w:eastAsiaTheme="minorEastAsia" w:hAnsiTheme="minorEastAsia" w:hint="eastAsia"/>
          <w:sz w:val="24"/>
        </w:rPr>
        <w:t>＋</w:t>
      </w:r>
      <w:r w:rsidRPr="003A0838">
        <w:rPr>
          <w:rFonts w:asciiTheme="minorEastAsia" w:eastAsiaTheme="minorEastAsia" w:hAnsiTheme="minorEastAsia"/>
          <w:sz w:val="24"/>
        </w:rPr>
        <w:t xml:space="preserve"> A</w:t>
      </w:r>
      <w:r w:rsidRPr="003A0838">
        <w:rPr>
          <w:rFonts w:asciiTheme="minorEastAsia" w:eastAsiaTheme="minorEastAsia" w:hAnsiTheme="minorEastAsia"/>
          <w:sz w:val="24"/>
          <w:vertAlign w:val="subscript"/>
        </w:rPr>
        <w:t>5</w:t>
      </w:r>
      <w:r w:rsidRPr="003A0838">
        <w:rPr>
          <w:rFonts w:asciiTheme="minorEastAsia" w:eastAsiaTheme="minorEastAsia" w:hAnsiTheme="minorEastAsia"/>
          <w:sz w:val="24"/>
        </w:rPr>
        <w:t xml:space="preserve"> </w:t>
      </w:r>
      <w:r w:rsidRPr="003A0838">
        <w:rPr>
          <w:rFonts w:asciiTheme="minorEastAsia" w:eastAsiaTheme="minorEastAsia" w:hAnsiTheme="minorEastAsia" w:hint="eastAsia"/>
          <w:sz w:val="24"/>
        </w:rPr>
        <w:t>＋</w:t>
      </w:r>
      <w:r w:rsidRPr="003A0838">
        <w:rPr>
          <w:rFonts w:asciiTheme="minorEastAsia" w:eastAsiaTheme="minorEastAsia" w:hAnsiTheme="minorEastAsia"/>
          <w:sz w:val="24"/>
        </w:rPr>
        <w:t xml:space="preserve"> A</w:t>
      </w:r>
      <w:r w:rsidRPr="003A0838">
        <w:rPr>
          <w:rFonts w:asciiTheme="minorEastAsia" w:eastAsiaTheme="minorEastAsia" w:hAnsiTheme="minorEastAsia"/>
          <w:sz w:val="24"/>
          <w:vertAlign w:val="subscript"/>
        </w:rPr>
        <w:t>6</w:t>
      </w:r>
      <w:r w:rsidRPr="003A0838">
        <w:rPr>
          <w:rFonts w:asciiTheme="minorEastAsia" w:eastAsiaTheme="minorEastAsia" w:hAnsiTheme="minorEastAsia"/>
          <w:sz w:val="24"/>
        </w:rPr>
        <w:t xml:space="preserve"> </w:t>
      </w:r>
      <w:r w:rsidRPr="003A0838">
        <w:rPr>
          <w:rFonts w:asciiTheme="minorEastAsia" w:eastAsiaTheme="minorEastAsia" w:hAnsiTheme="minorEastAsia" w:hint="eastAsia"/>
          <w:sz w:val="24"/>
        </w:rPr>
        <w:t>）－5</w:t>
      </w:r>
      <w:r w:rsidRPr="003A0838">
        <w:rPr>
          <w:rFonts w:asciiTheme="minorEastAsia" w:eastAsiaTheme="minorEastAsia" w:hAnsiTheme="minorEastAsia"/>
          <w:sz w:val="24"/>
        </w:rPr>
        <w:t xml:space="preserve"> A</w:t>
      </w:r>
      <w:r w:rsidRPr="003A0838">
        <w:rPr>
          <w:rFonts w:asciiTheme="minorEastAsia" w:eastAsiaTheme="minorEastAsia" w:hAnsiTheme="minorEastAsia" w:hint="eastAsia"/>
          <w:sz w:val="24"/>
          <w:vertAlign w:val="subscript"/>
        </w:rPr>
        <w:t>1</w:t>
      </w:r>
      <w:r w:rsidRPr="003A0838">
        <w:rPr>
          <w:rFonts w:asciiTheme="minorEastAsia" w:eastAsiaTheme="minorEastAsia" w:hAnsiTheme="minorEastAsia" w:hint="eastAsia"/>
          <w:sz w:val="24"/>
        </w:rPr>
        <w:t xml:space="preserve"> ] /（100－</w:t>
      </w:r>
      <w:r w:rsidRPr="003A0838">
        <w:rPr>
          <w:rFonts w:asciiTheme="minorEastAsia" w:eastAsiaTheme="minorEastAsia" w:hAnsiTheme="minorEastAsia"/>
          <w:sz w:val="24"/>
        </w:rPr>
        <w:t>A</w:t>
      </w:r>
      <w:r w:rsidRPr="003A0838">
        <w:rPr>
          <w:rFonts w:asciiTheme="minorEastAsia" w:eastAsiaTheme="minorEastAsia" w:hAnsiTheme="minorEastAsia" w:hint="eastAsia"/>
          <w:sz w:val="24"/>
          <w:vertAlign w:val="subscript"/>
        </w:rPr>
        <w:t>1</w:t>
      </w:r>
      <w:r w:rsidR="00CF7259">
        <w:rPr>
          <w:rFonts w:asciiTheme="minorEastAsia" w:eastAsiaTheme="minorEastAsia" w:hAnsiTheme="minorEastAsia" w:hint="eastAsia"/>
          <w:sz w:val="24"/>
        </w:rPr>
        <w:t>）……</w:t>
      </w:r>
      <w:proofErr w:type="gramStart"/>
      <w:r w:rsidR="00CF7259">
        <w:rPr>
          <w:rFonts w:asciiTheme="minorEastAsia" w:eastAsiaTheme="minorEastAsia" w:hAnsiTheme="minorEastAsia" w:hint="eastAsia"/>
          <w:sz w:val="24"/>
        </w:rPr>
        <w:t>…………</w:t>
      </w:r>
      <w:proofErr w:type="gramEnd"/>
      <w:r w:rsidRPr="003A0838">
        <w:rPr>
          <w:rFonts w:asciiTheme="minorEastAsia" w:eastAsiaTheme="minorEastAsia" w:hAnsiTheme="minorEastAsia" w:hint="eastAsia"/>
          <w:sz w:val="24"/>
        </w:rPr>
        <w:t>（2）</w:t>
      </w:r>
    </w:p>
    <w:p w:rsidR="003A0838" w:rsidRPr="003A0838" w:rsidRDefault="003A0838" w:rsidP="00D72544">
      <w:pPr>
        <w:spacing w:line="360" w:lineRule="auto"/>
        <w:ind w:firstLine="480"/>
        <w:rPr>
          <w:rFonts w:asciiTheme="minorEastAsia" w:eastAsiaTheme="minorEastAsia" w:hAnsiTheme="minorEastAsia"/>
          <w:sz w:val="24"/>
        </w:rPr>
      </w:pPr>
      <w:r w:rsidRPr="003A0838">
        <w:rPr>
          <w:rFonts w:asciiTheme="minorEastAsia" w:eastAsiaTheme="minorEastAsia" w:hAnsiTheme="minorEastAsia" w:hint="eastAsia"/>
          <w:sz w:val="24"/>
        </w:rPr>
        <w:t>式中</w:t>
      </w:r>
    </w:p>
    <w:p w:rsidR="003A0838" w:rsidRPr="003A0838" w:rsidRDefault="003A0838" w:rsidP="00D72544">
      <w:pPr>
        <w:spacing w:line="360" w:lineRule="auto"/>
        <w:ind w:firstLineChars="428" w:firstLine="1027"/>
        <w:rPr>
          <w:rFonts w:asciiTheme="minorEastAsia" w:eastAsiaTheme="minorEastAsia" w:hAnsiTheme="minorEastAsia"/>
          <w:sz w:val="24"/>
        </w:rPr>
      </w:pPr>
      <w:r w:rsidRPr="003A0838">
        <w:rPr>
          <w:rFonts w:asciiTheme="minorEastAsia" w:eastAsiaTheme="minorEastAsia" w:hAnsiTheme="minorEastAsia" w:hint="eastAsia"/>
          <w:sz w:val="24"/>
        </w:rPr>
        <w:t>M</w:t>
      </w:r>
      <w:r w:rsidRPr="003A0838">
        <w:rPr>
          <w:rFonts w:asciiTheme="minorEastAsia" w:eastAsiaTheme="minorEastAsia" w:hAnsiTheme="minorEastAsia" w:hint="eastAsia"/>
          <w:sz w:val="24"/>
          <w:vertAlign w:val="subscript"/>
        </w:rPr>
        <w:t>χ</w:t>
      </w:r>
      <w:r w:rsidRPr="003A0838">
        <w:rPr>
          <w:rFonts w:asciiTheme="minorEastAsia" w:eastAsiaTheme="minorEastAsia" w:hAnsiTheme="minorEastAsia" w:hint="eastAsia"/>
          <w:sz w:val="24"/>
        </w:rPr>
        <w:t>——细度模数</w:t>
      </w:r>
    </w:p>
    <w:p w:rsidR="00E949A3" w:rsidRDefault="003A0838" w:rsidP="00D72544">
      <w:pPr>
        <w:spacing w:line="360" w:lineRule="auto"/>
        <w:ind w:firstLineChars="428" w:firstLine="1027"/>
        <w:rPr>
          <w:rFonts w:asciiTheme="minorEastAsia" w:eastAsiaTheme="minorEastAsia" w:hAnsiTheme="minorEastAsia"/>
          <w:sz w:val="24"/>
        </w:rPr>
      </w:pPr>
      <w:r w:rsidRPr="003A0838">
        <w:rPr>
          <w:rFonts w:asciiTheme="minorEastAsia" w:eastAsiaTheme="minorEastAsia" w:hAnsiTheme="minorEastAsia"/>
          <w:sz w:val="24"/>
        </w:rPr>
        <w:t>A</w:t>
      </w:r>
      <w:r w:rsidRPr="003A0838">
        <w:rPr>
          <w:rFonts w:asciiTheme="minorEastAsia" w:eastAsiaTheme="minorEastAsia" w:hAnsiTheme="minorEastAsia" w:hint="eastAsia"/>
          <w:sz w:val="24"/>
          <w:vertAlign w:val="subscript"/>
        </w:rPr>
        <w:t>1</w:t>
      </w:r>
      <w:r w:rsidRPr="003A0838">
        <w:rPr>
          <w:rFonts w:asciiTheme="minorEastAsia" w:eastAsiaTheme="minorEastAsia" w:hAnsiTheme="minorEastAsia" w:hint="eastAsia"/>
          <w:sz w:val="24"/>
        </w:rPr>
        <w:t>、</w:t>
      </w:r>
      <w:r w:rsidRPr="003A0838">
        <w:rPr>
          <w:rFonts w:asciiTheme="minorEastAsia" w:eastAsiaTheme="minorEastAsia" w:hAnsiTheme="minorEastAsia"/>
          <w:sz w:val="24"/>
        </w:rPr>
        <w:t>A</w:t>
      </w:r>
      <w:r w:rsidRPr="003A0838">
        <w:rPr>
          <w:rFonts w:asciiTheme="minorEastAsia" w:eastAsiaTheme="minorEastAsia" w:hAnsiTheme="minorEastAsia"/>
          <w:sz w:val="24"/>
          <w:vertAlign w:val="subscript"/>
        </w:rPr>
        <w:t>2</w:t>
      </w:r>
      <w:r w:rsidRPr="003A0838">
        <w:rPr>
          <w:rFonts w:asciiTheme="minorEastAsia" w:eastAsiaTheme="minorEastAsia" w:hAnsiTheme="minorEastAsia" w:hint="eastAsia"/>
          <w:sz w:val="24"/>
        </w:rPr>
        <w:t>、</w:t>
      </w:r>
      <w:r w:rsidRPr="003A0838">
        <w:rPr>
          <w:rFonts w:asciiTheme="minorEastAsia" w:eastAsiaTheme="minorEastAsia" w:hAnsiTheme="minorEastAsia"/>
          <w:sz w:val="24"/>
        </w:rPr>
        <w:t>A</w:t>
      </w:r>
      <w:r w:rsidRPr="003A0838">
        <w:rPr>
          <w:rFonts w:asciiTheme="minorEastAsia" w:eastAsiaTheme="minorEastAsia" w:hAnsiTheme="minorEastAsia"/>
          <w:sz w:val="24"/>
          <w:vertAlign w:val="subscript"/>
        </w:rPr>
        <w:t>3</w:t>
      </w:r>
      <w:r w:rsidRPr="003A0838">
        <w:rPr>
          <w:rFonts w:asciiTheme="minorEastAsia" w:eastAsiaTheme="minorEastAsia" w:hAnsiTheme="minorEastAsia" w:hint="eastAsia"/>
          <w:sz w:val="24"/>
        </w:rPr>
        <w:t>、</w:t>
      </w:r>
      <w:r w:rsidRPr="003A0838">
        <w:rPr>
          <w:rFonts w:asciiTheme="minorEastAsia" w:eastAsiaTheme="minorEastAsia" w:hAnsiTheme="minorEastAsia"/>
          <w:sz w:val="24"/>
        </w:rPr>
        <w:t xml:space="preserve"> A</w:t>
      </w:r>
      <w:r w:rsidRPr="003A0838">
        <w:rPr>
          <w:rFonts w:asciiTheme="minorEastAsia" w:eastAsiaTheme="minorEastAsia" w:hAnsiTheme="minorEastAsia"/>
          <w:sz w:val="24"/>
          <w:vertAlign w:val="subscript"/>
        </w:rPr>
        <w:t>4</w:t>
      </w:r>
      <w:r w:rsidRPr="003A0838">
        <w:rPr>
          <w:rFonts w:asciiTheme="minorEastAsia" w:eastAsiaTheme="minorEastAsia" w:hAnsiTheme="minorEastAsia" w:hint="eastAsia"/>
          <w:sz w:val="24"/>
        </w:rPr>
        <w:t>、</w:t>
      </w:r>
      <w:r w:rsidRPr="003A0838">
        <w:rPr>
          <w:rFonts w:asciiTheme="minorEastAsia" w:eastAsiaTheme="minorEastAsia" w:hAnsiTheme="minorEastAsia"/>
          <w:sz w:val="24"/>
        </w:rPr>
        <w:t xml:space="preserve"> A</w:t>
      </w:r>
      <w:r w:rsidRPr="003A0838">
        <w:rPr>
          <w:rFonts w:asciiTheme="minorEastAsia" w:eastAsiaTheme="minorEastAsia" w:hAnsiTheme="minorEastAsia"/>
          <w:sz w:val="24"/>
          <w:vertAlign w:val="subscript"/>
        </w:rPr>
        <w:t>5</w:t>
      </w:r>
      <w:r w:rsidRPr="003A0838">
        <w:rPr>
          <w:rFonts w:asciiTheme="minorEastAsia" w:eastAsiaTheme="minorEastAsia" w:hAnsiTheme="minorEastAsia" w:hint="eastAsia"/>
          <w:sz w:val="24"/>
        </w:rPr>
        <w:t>、</w:t>
      </w:r>
      <w:r w:rsidRPr="003A0838">
        <w:rPr>
          <w:rFonts w:asciiTheme="minorEastAsia" w:eastAsiaTheme="minorEastAsia" w:hAnsiTheme="minorEastAsia"/>
          <w:sz w:val="24"/>
        </w:rPr>
        <w:t xml:space="preserve"> A</w:t>
      </w:r>
      <w:r w:rsidRPr="003A0838">
        <w:rPr>
          <w:rFonts w:asciiTheme="minorEastAsia" w:eastAsiaTheme="minorEastAsia" w:hAnsiTheme="minorEastAsia"/>
          <w:sz w:val="24"/>
          <w:vertAlign w:val="subscript"/>
        </w:rPr>
        <w:t>6</w:t>
      </w:r>
      <w:r w:rsidRPr="003A0838">
        <w:rPr>
          <w:rFonts w:asciiTheme="minorEastAsia" w:eastAsiaTheme="minorEastAsia" w:hAnsiTheme="minorEastAsia" w:hint="eastAsia"/>
          <w:sz w:val="24"/>
        </w:rPr>
        <w:t>——分别是孔径为</w:t>
      </w:r>
      <w:r w:rsidRPr="003A0838">
        <w:rPr>
          <w:rFonts w:asciiTheme="minorEastAsia" w:eastAsiaTheme="minorEastAsia" w:hAnsiTheme="minorEastAsia"/>
          <w:sz w:val="24"/>
        </w:rPr>
        <w:t>4.75mm</w:t>
      </w:r>
      <w:r w:rsidRPr="003A0838">
        <w:rPr>
          <w:rFonts w:asciiTheme="minorEastAsia" w:eastAsiaTheme="minorEastAsia" w:hAnsiTheme="minorEastAsia" w:hint="eastAsia"/>
          <w:sz w:val="24"/>
        </w:rPr>
        <w:t>、</w:t>
      </w:r>
      <w:r w:rsidRPr="003A0838">
        <w:rPr>
          <w:rFonts w:asciiTheme="minorEastAsia" w:eastAsiaTheme="minorEastAsia" w:hAnsiTheme="minorEastAsia"/>
          <w:sz w:val="24"/>
        </w:rPr>
        <w:t>2.</w:t>
      </w:r>
      <w:r w:rsidRPr="003A0838">
        <w:rPr>
          <w:rFonts w:asciiTheme="minorEastAsia" w:eastAsiaTheme="minorEastAsia" w:hAnsiTheme="minorEastAsia" w:hint="eastAsia"/>
          <w:sz w:val="24"/>
        </w:rPr>
        <w:t>36</w:t>
      </w:r>
      <w:r w:rsidRPr="003A0838">
        <w:rPr>
          <w:rFonts w:asciiTheme="minorEastAsia" w:eastAsiaTheme="minorEastAsia" w:hAnsiTheme="minorEastAsia"/>
          <w:sz w:val="24"/>
        </w:rPr>
        <w:t>mm</w:t>
      </w:r>
      <w:r w:rsidRPr="003A0838">
        <w:rPr>
          <w:rFonts w:asciiTheme="minorEastAsia" w:eastAsiaTheme="minorEastAsia" w:hAnsiTheme="minorEastAsia" w:hint="eastAsia"/>
          <w:sz w:val="24"/>
        </w:rPr>
        <w:t>、</w:t>
      </w:r>
      <w:r w:rsidRPr="003A0838">
        <w:rPr>
          <w:rFonts w:asciiTheme="minorEastAsia" w:eastAsiaTheme="minorEastAsia" w:hAnsiTheme="minorEastAsia"/>
          <w:sz w:val="24"/>
        </w:rPr>
        <w:t>1.</w:t>
      </w:r>
      <w:r w:rsidRPr="003A0838">
        <w:rPr>
          <w:rFonts w:asciiTheme="minorEastAsia" w:eastAsiaTheme="minorEastAsia" w:hAnsiTheme="minorEastAsia" w:hint="eastAsia"/>
          <w:sz w:val="24"/>
        </w:rPr>
        <w:t>18</w:t>
      </w:r>
      <w:r w:rsidRPr="003A0838">
        <w:rPr>
          <w:rFonts w:asciiTheme="minorEastAsia" w:eastAsiaTheme="minorEastAsia" w:hAnsiTheme="minorEastAsia"/>
          <w:sz w:val="24"/>
        </w:rPr>
        <w:t>mm</w:t>
      </w:r>
      <w:r w:rsidRPr="003A0838">
        <w:rPr>
          <w:rFonts w:asciiTheme="minorEastAsia" w:eastAsiaTheme="minorEastAsia" w:hAnsiTheme="minorEastAsia" w:hint="eastAsia"/>
          <w:sz w:val="24"/>
        </w:rPr>
        <w:t>、</w:t>
      </w:r>
      <w:r w:rsidRPr="003A0838">
        <w:rPr>
          <w:rFonts w:asciiTheme="minorEastAsia" w:eastAsiaTheme="minorEastAsia" w:hAnsiTheme="minorEastAsia"/>
          <w:sz w:val="24"/>
        </w:rPr>
        <w:t>600um</w:t>
      </w:r>
      <w:r w:rsidRPr="003A0838">
        <w:rPr>
          <w:rFonts w:asciiTheme="minorEastAsia" w:eastAsiaTheme="minorEastAsia" w:hAnsiTheme="minorEastAsia" w:hint="eastAsia"/>
          <w:sz w:val="24"/>
        </w:rPr>
        <w:t>、</w:t>
      </w:r>
      <w:r w:rsidRPr="003A0838">
        <w:rPr>
          <w:rFonts w:asciiTheme="minorEastAsia" w:eastAsiaTheme="minorEastAsia" w:hAnsiTheme="minorEastAsia"/>
          <w:sz w:val="24"/>
        </w:rPr>
        <w:t>300um</w:t>
      </w:r>
      <w:r w:rsidRPr="003A0838">
        <w:rPr>
          <w:rFonts w:asciiTheme="minorEastAsia" w:eastAsiaTheme="minorEastAsia" w:hAnsiTheme="minorEastAsia" w:hint="eastAsia"/>
          <w:sz w:val="24"/>
        </w:rPr>
        <w:t>、</w:t>
      </w:r>
      <w:r w:rsidRPr="003A0838">
        <w:rPr>
          <w:rFonts w:asciiTheme="minorEastAsia" w:eastAsiaTheme="minorEastAsia" w:hAnsiTheme="minorEastAsia"/>
          <w:sz w:val="24"/>
        </w:rPr>
        <w:t>150um</w:t>
      </w:r>
      <w:r w:rsidRPr="003A0838">
        <w:rPr>
          <w:rFonts w:asciiTheme="minorEastAsia" w:eastAsiaTheme="minorEastAsia" w:hAnsiTheme="minorEastAsia" w:hint="eastAsia"/>
          <w:sz w:val="24"/>
        </w:rPr>
        <w:t>筛的</w:t>
      </w:r>
      <w:proofErr w:type="gramStart"/>
      <w:r w:rsidRPr="003A0838">
        <w:rPr>
          <w:rFonts w:asciiTheme="minorEastAsia" w:eastAsiaTheme="minorEastAsia" w:hAnsiTheme="minorEastAsia" w:hint="eastAsia"/>
          <w:sz w:val="24"/>
        </w:rPr>
        <w:t>累计筛余百分率</w:t>
      </w:r>
      <w:proofErr w:type="gramEnd"/>
      <w:r w:rsidRPr="003A0838">
        <w:rPr>
          <w:rFonts w:asciiTheme="minorEastAsia" w:eastAsiaTheme="minorEastAsia" w:hAnsiTheme="minorEastAsia" w:hint="eastAsia"/>
          <w:sz w:val="24"/>
        </w:rPr>
        <w:t>。</w:t>
      </w:r>
    </w:p>
    <w:p w:rsidR="003A0838" w:rsidRPr="003A0838" w:rsidRDefault="00CF7259" w:rsidP="00D7254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w:t>
      </w:r>
      <w:proofErr w:type="gramStart"/>
      <w:r w:rsidR="00E949A3" w:rsidRPr="003A0838">
        <w:rPr>
          <w:rFonts w:asciiTheme="minorEastAsia" w:eastAsiaTheme="minorEastAsia" w:hAnsiTheme="minorEastAsia" w:hint="eastAsia"/>
          <w:sz w:val="24"/>
        </w:rPr>
        <w:t>累计筛余百分率</w:t>
      </w:r>
      <w:proofErr w:type="gramEnd"/>
      <w:r w:rsidR="00E949A3" w:rsidRPr="003A0838">
        <w:rPr>
          <w:rFonts w:asciiTheme="minorEastAsia" w:eastAsiaTheme="minorEastAsia" w:hAnsiTheme="minorEastAsia" w:hint="eastAsia"/>
          <w:sz w:val="24"/>
        </w:rPr>
        <w:t>取两次试验结果的算术平均值，精确至1%。</w:t>
      </w:r>
      <w:r>
        <w:rPr>
          <w:rFonts w:asciiTheme="minorEastAsia" w:eastAsiaTheme="minorEastAsia" w:hAnsiTheme="minorEastAsia" w:hint="eastAsia"/>
          <w:sz w:val="24"/>
        </w:rPr>
        <w:t>细度模数取两次试验结果的算术平均值，</w:t>
      </w:r>
      <w:r w:rsidR="00E949A3" w:rsidRPr="003A0838">
        <w:rPr>
          <w:rFonts w:asciiTheme="minorEastAsia" w:eastAsiaTheme="minorEastAsia" w:hAnsiTheme="minorEastAsia" w:hint="eastAsia"/>
          <w:sz w:val="24"/>
        </w:rPr>
        <w:t>如两次试验的细度模数之差超过</w:t>
      </w:r>
      <w:r w:rsidR="00E949A3" w:rsidRPr="003A0838">
        <w:rPr>
          <w:rFonts w:asciiTheme="minorEastAsia" w:eastAsiaTheme="minorEastAsia" w:hAnsiTheme="minorEastAsia"/>
          <w:sz w:val="24"/>
        </w:rPr>
        <w:t>0.2</w:t>
      </w:r>
      <w:r>
        <w:rPr>
          <w:rFonts w:asciiTheme="minorEastAsia" w:eastAsiaTheme="minorEastAsia" w:hAnsiTheme="minorEastAsia" w:hint="eastAsia"/>
          <w:sz w:val="24"/>
        </w:rPr>
        <w:t>0</w:t>
      </w:r>
      <w:r w:rsidR="00E949A3" w:rsidRPr="003A0838">
        <w:rPr>
          <w:rFonts w:asciiTheme="minorEastAsia" w:eastAsiaTheme="minorEastAsia" w:hAnsiTheme="minorEastAsia" w:hint="eastAsia"/>
          <w:sz w:val="24"/>
        </w:rPr>
        <w:t>时，须重新试验</w:t>
      </w:r>
      <w:r>
        <w:rPr>
          <w:rFonts w:asciiTheme="minorEastAsia" w:eastAsiaTheme="minorEastAsia" w:hAnsiTheme="minorEastAsia" w:hint="eastAsia"/>
          <w:sz w:val="24"/>
        </w:rPr>
        <w:t>。</w:t>
      </w:r>
      <w:r w:rsidR="003A0838" w:rsidRPr="003A0838">
        <w:rPr>
          <w:rFonts w:asciiTheme="minorEastAsia" w:eastAsiaTheme="minorEastAsia" w:hAnsiTheme="minorEastAsia" w:hint="eastAsia"/>
          <w:sz w:val="24"/>
        </w:rPr>
        <w:t>据计算得到的</w:t>
      </w:r>
      <w:proofErr w:type="gramStart"/>
      <w:r w:rsidR="003A0838" w:rsidRPr="003A0838">
        <w:rPr>
          <w:rFonts w:asciiTheme="minorEastAsia" w:eastAsiaTheme="minorEastAsia" w:hAnsiTheme="minorEastAsia" w:hint="eastAsia"/>
          <w:sz w:val="24"/>
        </w:rPr>
        <w:t>累计筛余百分率</w:t>
      </w:r>
      <w:proofErr w:type="gramEnd"/>
      <w:r>
        <w:rPr>
          <w:rFonts w:asciiTheme="minorEastAsia" w:eastAsiaTheme="minorEastAsia" w:hAnsiTheme="minorEastAsia" w:hint="eastAsia"/>
          <w:sz w:val="24"/>
        </w:rPr>
        <w:t>对照标准要求，评定</w:t>
      </w:r>
      <w:proofErr w:type="gramStart"/>
      <w:r>
        <w:rPr>
          <w:rFonts w:asciiTheme="minorEastAsia" w:eastAsiaTheme="minorEastAsia" w:hAnsiTheme="minorEastAsia" w:hint="eastAsia"/>
          <w:sz w:val="24"/>
        </w:rPr>
        <w:t>该砂属</w:t>
      </w:r>
      <w:proofErr w:type="gramEnd"/>
      <w:r>
        <w:rPr>
          <w:rFonts w:asciiTheme="minorEastAsia" w:eastAsiaTheme="minorEastAsia" w:hAnsiTheme="minorEastAsia" w:hint="eastAsia"/>
          <w:sz w:val="24"/>
        </w:rPr>
        <w:t>的颗粒级配。</w:t>
      </w:r>
    </w:p>
    <w:p w:rsidR="00CF7259" w:rsidRDefault="00CF7259" w:rsidP="00D72544">
      <w:pPr>
        <w:spacing w:line="360" w:lineRule="auto"/>
        <w:ind w:firstLineChars="200" w:firstLine="480"/>
        <w:rPr>
          <w:rFonts w:asciiTheme="minorEastAsia" w:eastAsiaTheme="minorEastAsia" w:hAnsiTheme="minorEastAsia"/>
          <w:sz w:val="24"/>
        </w:rPr>
      </w:pPr>
    </w:p>
    <w:p w:rsidR="00CF7259" w:rsidRDefault="00CF7259" w:rsidP="00D72544">
      <w:pPr>
        <w:spacing w:line="360" w:lineRule="auto"/>
        <w:ind w:firstLineChars="200" w:firstLine="480"/>
        <w:rPr>
          <w:rFonts w:asciiTheme="minorEastAsia" w:eastAsiaTheme="minorEastAsia" w:hAnsiTheme="minorEastAsia"/>
          <w:sz w:val="24"/>
        </w:rPr>
      </w:pPr>
    </w:p>
    <w:p w:rsidR="009F1636" w:rsidRPr="003A0838" w:rsidRDefault="009F1636" w:rsidP="009F1636">
      <w:pPr>
        <w:spacing w:line="360" w:lineRule="auto"/>
        <w:ind w:firstLineChars="200" w:firstLine="482"/>
        <w:rPr>
          <w:rFonts w:asciiTheme="minorEastAsia" w:eastAsiaTheme="minorEastAsia" w:hAnsiTheme="minorEastAsia"/>
          <w:sz w:val="24"/>
        </w:rPr>
      </w:pPr>
      <w:r w:rsidRPr="00CF7259">
        <w:rPr>
          <w:rFonts w:asciiTheme="minorEastAsia" w:eastAsiaTheme="minorEastAsia" w:hAnsiTheme="minorEastAsia" w:hint="eastAsia"/>
          <w:b/>
          <w:sz w:val="24"/>
        </w:rPr>
        <w:lastRenderedPageBreak/>
        <w:t>二、砂的</w:t>
      </w:r>
      <w:r>
        <w:rPr>
          <w:rFonts w:asciiTheme="minorEastAsia" w:eastAsiaTheme="minorEastAsia" w:hAnsiTheme="minorEastAsia" w:hint="eastAsia"/>
          <w:b/>
          <w:sz w:val="24"/>
        </w:rPr>
        <w:t>表观</w:t>
      </w:r>
      <w:r w:rsidRPr="00CF7259">
        <w:rPr>
          <w:rFonts w:asciiTheme="minorEastAsia" w:eastAsiaTheme="minorEastAsia" w:hAnsiTheme="minorEastAsia" w:hint="eastAsia"/>
          <w:b/>
          <w:sz w:val="24"/>
        </w:rPr>
        <w:t>密度测定</w:t>
      </w:r>
    </w:p>
    <w:p w:rsidR="009F1636" w:rsidRPr="003A0838" w:rsidRDefault="009F1636" w:rsidP="009F163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sidRPr="003A0838">
        <w:rPr>
          <w:rFonts w:asciiTheme="minorEastAsia" w:eastAsiaTheme="minorEastAsia" w:hAnsiTheme="minorEastAsia" w:hint="eastAsia"/>
          <w:sz w:val="24"/>
        </w:rPr>
        <w:t>试验原理及方法</w:t>
      </w:r>
    </w:p>
    <w:p w:rsidR="009F1636" w:rsidRPr="003A0838" w:rsidRDefault="009F1636" w:rsidP="009F1636">
      <w:pPr>
        <w:spacing w:line="360" w:lineRule="auto"/>
        <w:ind w:firstLineChars="200" w:firstLine="480"/>
        <w:rPr>
          <w:rFonts w:asciiTheme="minorEastAsia" w:eastAsiaTheme="minorEastAsia" w:hAnsiTheme="minorEastAsia"/>
          <w:sz w:val="24"/>
        </w:rPr>
      </w:pPr>
      <w:r w:rsidRPr="003A0838">
        <w:rPr>
          <w:rFonts w:asciiTheme="minorEastAsia" w:eastAsiaTheme="minorEastAsia" w:hAnsiTheme="minorEastAsia" w:hint="eastAsia"/>
          <w:sz w:val="24"/>
        </w:rPr>
        <w:t>利用阿基米德原理（即骨料排出水的体积为骨料的体积）确定</w:t>
      </w:r>
      <w:r>
        <w:rPr>
          <w:rFonts w:asciiTheme="minorEastAsia" w:eastAsiaTheme="minorEastAsia" w:hAnsiTheme="minorEastAsia" w:hint="eastAsia"/>
          <w:sz w:val="24"/>
        </w:rPr>
        <w:t>一定质量砂</w:t>
      </w:r>
      <w:r w:rsidRPr="003A0838">
        <w:rPr>
          <w:rFonts w:asciiTheme="minorEastAsia" w:eastAsiaTheme="minorEastAsia" w:hAnsiTheme="minorEastAsia" w:hint="eastAsia"/>
          <w:sz w:val="24"/>
        </w:rPr>
        <w:t>的体积（包括封闭孔隙在内），计算</w:t>
      </w:r>
      <w:r>
        <w:rPr>
          <w:rFonts w:asciiTheme="minorEastAsia" w:eastAsiaTheme="minorEastAsia" w:hAnsiTheme="minorEastAsia" w:hint="eastAsia"/>
          <w:sz w:val="24"/>
        </w:rPr>
        <w:t>砂的表观密度</w:t>
      </w:r>
      <w:r w:rsidRPr="003A0838">
        <w:rPr>
          <w:rFonts w:asciiTheme="minorEastAsia" w:eastAsiaTheme="minorEastAsia" w:hAnsiTheme="minorEastAsia" w:hint="eastAsia"/>
          <w:sz w:val="24"/>
        </w:rPr>
        <w:t>。</w:t>
      </w:r>
    </w:p>
    <w:p w:rsidR="009F1636" w:rsidRPr="003A0838" w:rsidRDefault="009F1636" w:rsidP="009F1636">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2、</w:t>
      </w:r>
      <w:r w:rsidRPr="003A0838">
        <w:rPr>
          <w:rFonts w:asciiTheme="minorEastAsia" w:eastAsiaTheme="minorEastAsia" w:hAnsiTheme="minorEastAsia" w:hint="eastAsia"/>
          <w:sz w:val="24"/>
        </w:rPr>
        <w:t>试验目的及标准</w:t>
      </w:r>
    </w:p>
    <w:p w:rsidR="009F1636" w:rsidRPr="003A0838" w:rsidRDefault="009F1636" w:rsidP="009F1636">
      <w:pPr>
        <w:spacing w:line="360" w:lineRule="auto"/>
        <w:ind w:firstLine="480"/>
        <w:rPr>
          <w:rFonts w:asciiTheme="minorEastAsia" w:eastAsiaTheme="minorEastAsia" w:hAnsiTheme="minorEastAsia"/>
          <w:sz w:val="24"/>
        </w:rPr>
      </w:pPr>
      <w:r w:rsidRPr="003A0838">
        <w:rPr>
          <w:rFonts w:asciiTheme="minorEastAsia" w:eastAsiaTheme="minorEastAsia" w:hAnsiTheme="minorEastAsia" w:hint="eastAsia"/>
          <w:sz w:val="24"/>
        </w:rPr>
        <w:t>通过测定砂的</w:t>
      </w:r>
      <w:r>
        <w:rPr>
          <w:rFonts w:asciiTheme="minorEastAsia" w:eastAsiaTheme="minorEastAsia" w:hAnsiTheme="minorEastAsia" w:hint="eastAsia"/>
          <w:sz w:val="24"/>
        </w:rPr>
        <w:t>表观</w:t>
      </w:r>
      <w:r w:rsidRPr="003A0838">
        <w:rPr>
          <w:rFonts w:asciiTheme="minorEastAsia" w:eastAsiaTheme="minorEastAsia" w:hAnsiTheme="minorEastAsia" w:hint="eastAsia"/>
          <w:sz w:val="24"/>
        </w:rPr>
        <w:t>密度为计算空隙率及</w:t>
      </w:r>
      <w:proofErr w:type="gramStart"/>
      <w:r w:rsidRPr="003A0838">
        <w:rPr>
          <w:rFonts w:asciiTheme="minorEastAsia" w:eastAsiaTheme="minorEastAsia" w:hAnsiTheme="minorEastAsia" w:hint="eastAsia"/>
          <w:sz w:val="24"/>
        </w:rPr>
        <w:t>砼</w:t>
      </w:r>
      <w:proofErr w:type="gramEnd"/>
      <w:r w:rsidRPr="003A0838">
        <w:rPr>
          <w:rFonts w:asciiTheme="minorEastAsia" w:eastAsiaTheme="minorEastAsia" w:hAnsiTheme="minorEastAsia" w:hint="eastAsia"/>
          <w:sz w:val="24"/>
        </w:rPr>
        <w:t>配合比设计提供依据。</w:t>
      </w:r>
    </w:p>
    <w:p w:rsidR="009F1636" w:rsidRPr="003A0838" w:rsidRDefault="009F1636" w:rsidP="009F163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本试验依据</w:t>
      </w:r>
      <w:r w:rsidRPr="003A0838">
        <w:rPr>
          <w:rFonts w:asciiTheme="minorEastAsia" w:eastAsiaTheme="minorEastAsia" w:hAnsiTheme="minorEastAsia" w:hint="eastAsia"/>
          <w:sz w:val="24"/>
        </w:rPr>
        <w:t>GB/T14684－20</w:t>
      </w:r>
      <w:r>
        <w:rPr>
          <w:rFonts w:asciiTheme="minorEastAsia" w:eastAsiaTheme="minorEastAsia" w:hAnsiTheme="minorEastAsia" w:hint="eastAsia"/>
          <w:sz w:val="24"/>
        </w:rPr>
        <w:t>1</w:t>
      </w:r>
      <w:r w:rsidRPr="003A0838">
        <w:rPr>
          <w:rFonts w:asciiTheme="minorEastAsia" w:eastAsiaTheme="minorEastAsia" w:hAnsiTheme="minorEastAsia" w:hint="eastAsia"/>
          <w:sz w:val="24"/>
        </w:rPr>
        <w:t>1《</w:t>
      </w:r>
      <w:r>
        <w:rPr>
          <w:rFonts w:asciiTheme="minorEastAsia" w:eastAsiaTheme="minorEastAsia" w:hAnsiTheme="minorEastAsia" w:hint="eastAsia"/>
          <w:sz w:val="24"/>
        </w:rPr>
        <w:t>建设用砂</w:t>
      </w:r>
      <w:r w:rsidRPr="003A0838">
        <w:rPr>
          <w:rFonts w:asciiTheme="minorEastAsia" w:eastAsiaTheme="minorEastAsia" w:hAnsiTheme="minorEastAsia" w:hint="eastAsia"/>
          <w:sz w:val="24"/>
        </w:rPr>
        <w:t>》</w:t>
      </w:r>
      <w:r>
        <w:rPr>
          <w:rFonts w:asciiTheme="minorEastAsia" w:eastAsiaTheme="minorEastAsia" w:hAnsiTheme="minorEastAsia" w:hint="eastAsia"/>
          <w:sz w:val="24"/>
        </w:rPr>
        <w:t>进行</w:t>
      </w:r>
      <w:r w:rsidRPr="003A0838">
        <w:rPr>
          <w:rFonts w:asciiTheme="minorEastAsia" w:eastAsiaTheme="minorEastAsia" w:hAnsiTheme="minorEastAsia" w:hint="eastAsia"/>
          <w:sz w:val="24"/>
        </w:rPr>
        <w:t>。</w:t>
      </w:r>
    </w:p>
    <w:p w:rsidR="009F1636" w:rsidRPr="003A0838" w:rsidRDefault="009F1636" w:rsidP="009F1636">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3、</w:t>
      </w:r>
      <w:r w:rsidRPr="003A0838">
        <w:rPr>
          <w:rFonts w:asciiTheme="minorEastAsia" w:eastAsiaTheme="minorEastAsia" w:hAnsiTheme="minorEastAsia" w:hint="eastAsia"/>
          <w:sz w:val="24"/>
        </w:rPr>
        <w:t>主要仪器</w:t>
      </w:r>
    </w:p>
    <w:p w:rsidR="009F1636" w:rsidRPr="003A0838" w:rsidRDefault="009F1636" w:rsidP="009F1636">
      <w:pPr>
        <w:spacing w:line="360" w:lineRule="auto"/>
        <w:ind w:firstLine="480"/>
        <w:rPr>
          <w:rFonts w:asciiTheme="minorEastAsia" w:eastAsiaTheme="minorEastAsia" w:hAnsiTheme="minorEastAsia"/>
          <w:sz w:val="24"/>
        </w:rPr>
      </w:pPr>
      <w:r w:rsidRPr="003A0838">
        <w:rPr>
          <w:rFonts w:asciiTheme="minorEastAsia" w:eastAsiaTheme="minorEastAsia" w:hAnsiTheme="minorEastAsia" w:hint="eastAsia"/>
          <w:sz w:val="24"/>
        </w:rPr>
        <w:t>（1）烘  箱：能使温度控制在</w:t>
      </w:r>
      <w:r w:rsidRPr="003A0838">
        <w:rPr>
          <w:rFonts w:asciiTheme="minorEastAsia" w:eastAsiaTheme="minorEastAsia" w:hAnsiTheme="minorEastAsia"/>
          <w:sz w:val="24"/>
        </w:rPr>
        <w:t>（</w:t>
      </w:r>
      <w:r w:rsidRPr="003A0838">
        <w:rPr>
          <w:rFonts w:asciiTheme="minorEastAsia" w:eastAsiaTheme="minorEastAsia" w:hAnsiTheme="minorEastAsia" w:hint="eastAsia"/>
          <w:sz w:val="24"/>
        </w:rPr>
        <w:t>105±5</w:t>
      </w:r>
      <w:r w:rsidRPr="003A0838">
        <w:rPr>
          <w:rFonts w:asciiTheme="minorEastAsia" w:eastAsiaTheme="minorEastAsia" w:hAnsiTheme="minorEastAsia"/>
          <w:sz w:val="24"/>
        </w:rPr>
        <w:t>）</w:t>
      </w:r>
      <w:r w:rsidRPr="003A0838">
        <w:rPr>
          <w:rFonts w:asciiTheme="minorEastAsia" w:eastAsiaTheme="minorEastAsia" w:hAnsiTheme="minorEastAsia" w:hint="eastAsia"/>
          <w:sz w:val="24"/>
        </w:rPr>
        <w:t>℃</w:t>
      </w:r>
      <w:r>
        <w:rPr>
          <w:rFonts w:asciiTheme="minorEastAsia" w:eastAsiaTheme="minorEastAsia" w:hAnsiTheme="minorEastAsia" w:hint="eastAsia"/>
          <w:sz w:val="24"/>
        </w:rPr>
        <w:t>。</w:t>
      </w:r>
    </w:p>
    <w:p w:rsidR="009F1636" w:rsidRPr="003A0838" w:rsidRDefault="009F1636" w:rsidP="009F1636">
      <w:pPr>
        <w:spacing w:line="360" w:lineRule="auto"/>
        <w:ind w:firstLine="480"/>
        <w:rPr>
          <w:rFonts w:asciiTheme="minorEastAsia" w:eastAsiaTheme="minorEastAsia" w:hAnsiTheme="minorEastAsia"/>
          <w:sz w:val="24"/>
        </w:rPr>
      </w:pPr>
      <w:r w:rsidRPr="003A0838">
        <w:rPr>
          <w:rFonts w:asciiTheme="minorEastAsia" w:eastAsiaTheme="minorEastAsia" w:hAnsiTheme="minorEastAsia" w:hint="eastAsia"/>
          <w:sz w:val="24"/>
        </w:rPr>
        <w:t>（2）容量</w:t>
      </w:r>
      <w:r>
        <w:rPr>
          <w:rFonts w:asciiTheme="minorEastAsia" w:eastAsiaTheme="minorEastAsia" w:hAnsiTheme="minorEastAsia" w:hint="eastAsia"/>
          <w:sz w:val="24"/>
        </w:rPr>
        <w:t>瓶</w:t>
      </w:r>
      <w:r w:rsidRPr="003A0838">
        <w:rPr>
          <w:rFonts w:asciiTheme="minorEastAsia" w:eastAsiaTheme="minorEastAsia" w:hAnsiTheme="minorEastAsia" w:hint="eastAsia"/>
          <w:sz w:val="24"/>
        </w:rPr>
        <w:t>：</w:t>
      </w:r>
      <w:r>
        <w:rPr>
          <w:rFonts w:asciiTheme="minorEastAsia" w:eastAsiaTheme="minorEastAsia" w:hAnsiTheme="minorEastAsia" w:hint="eastAsia"/>
          <w:sz w:val="24"/>
        </w:rPr>
        <w:t>500m</w:t>
      </w:r>
      <w:r w:rsidRPr="003A0838">
        <w:rPr>
          <w:rFonts w:asciiTheme="minorEastAsia" w:eastAsiaTheme="minorEastAsia" w:hAnsiTheme="minorEastAsia" w:hint="eastAsia"/>
          <w:sz w:val="24"/>
        </w:rPr>
        <w:t>L</w:t>
      </w:r>
      <w:r>
        <w:rPr>
          <w:rFonts w:asciiTheme="minorEastAsia" w:eastAsiaTheme="minorEastAsia" w:hAnsiTheme="minorEastAsia" w:hint="eastAsia"/>
          <w:sz w:val="24"/>
        </w:rPr>
        <w:t>。</w:t>
      </w:r>
    </w:p>
    <w:p w:rsidR="009F1636" w:rsidRPr="003A0838" w:rsidRDefault="009F1636" w:rsidP="009F1636">
      <w:pPr>
        <w:spacing w:line="360" w:lineRule="auto"/>
        <w:ind w:firstLine="480"/>
        <w:rPr>
          <w:rFonts w:asciiTheme="minorEastAsia" w:eastAsiaTheme="minorEastAsia" w:hAnsiTheme="minorEastAsia"/>
          <w:sz w:val="24"/>
        </w:rPr>
      </w:pPr>
      <w:r w:rsidRPr="003A0838">
        <w:rPr>
          <w:rFonts w:asciiTheme="minorEastAsia" w:eastAsiaTheme="minorEastAsia" w:hAnsiTheme="minorEastAsia" w:hint="eastAsia"/>
          <w:sz w:val="24"/>
        </w:rPr>
        <w:t>（3）</w:t>
      </w:r>
      <w:r w:rsidR="00721022">
        <w:rPr>
          <w:rFonts w:asciiTheme="minorEastAsia" w:eastAsiaTheme="minorEastAsia" w:hAnsiTheme="minorEastAsia" w:hint="eastAsia"/>
          <w:sz w:val="24"/>
        </w:rPr>
        <w:t>天平，称量1000g，感量</w:t>
      </w:r>
      <w:r>
        <w:rPr>
          <w:rFonts w:asciiTheme="minorEastAsia" w:eastAsiaTheme="minorEastAsia" w:hAnsiTheme="minorEastAsia" w:hint="eastAsia"/>
          <w:sz w:val="24"/>
        </w:rPr>
        <w:t>。</w:t>
      </w:r>
    </w:p>
    <w:p w:rsidR="009F1636" w:rsidRPr="003A0838" w:rsidRDefault="009F1636" w:rsidP="009F1636">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4、</w:t>
      </w:r>
      <w:r w:rsidRPr="003A0838">
        <w:rPr>
          <w:rFonts w:asciiTheme="minorEastAsia" w:eastAsiaTheme="minorEastAsia" w:hAnsiTheme="minorEastAsia" w:hint="eastAsia"/>
          <w:sz w:val="24"/>
        </w:rPr>
        <w:t>试验步骤要点和注意事项</w:t>
      </w:r>
    </w:p>
    <w:p w:rsidR="009F1636" w:rsidRPr="003A0838" w:rsidRDefault="009F1636" w:rsidP="009F1636">
      <w:pPr>
        <w:spacing w:line="360" w:lineRule="auto"/>
        <w:ind w:firstLine="480"/>
        <w:rPr>
          <w:rFonts w:asciiTheme="minorEastAsia" w:eastAsiaTheme="minorEastAsia" w:hAnsiTheme="minorEastAsia"/>
          <w:sz w:val="24"/>
        </w:rPr>
      </w:pPr>
      <w:r w:rsidRPr="003A0838">
        <w:rPr>
          <w:rFonts w:asciiTheme="minorEastAsia" w:eastAsiaTheme="minorEastAsia" w:hAnsiTheme="minorEastAsia" w:hint="eastAsia"/>
          <w:sz w:val="24"/>
        </w:rPr>
        <w:t>（1）</w:t>
      </w:r>
      <w:proofErr w:type="gramStart"/>
      <w:r w:rsidR="00721022">
        <w:rPr>
          <w:rFonts w:asciiTheme="minorEastAsia" w:eastAsiaTheme="minorEastAsia" w:hAnsiTheme="minorEastAsia" w:hint="eastAsia"/>
          <w:sz w:val="24"/>
        </w:rPr>
        <w:t>按规定</w:t>
      </w:r>
      <w:r w:rsidRPr="003A0838">
        <w:rPr>
          <w:rFonts w:asciiTheme="minorEastAsia" w:eastAsiaTheme="minorEastAsia" w:hAnsiTheme="minorEastAsia" w:hint="eastAsia"/>
          <w:sz w:val="24"/>
        </w:rPr>
        <w:t>取试</w:t>
      </w:r>
      <w:r w:rsidR="00721022">
        <w:rPr>
          <w:rFonts w:asciiTheme="minorEastAsia" w:eastAsiaTheme="minorEastAsia" w:hAnsiTheme="minorEastAsia" w:hint="eastAsia"/>
          <w:sz w:val="24"/>
        </w:rPr>
        <w:t>并</w:t>
      </w:r>
      <w:proofErr w:type="gramEnd"/>
      <w:r w:rsidR="00721022">
        <w:rPr>
          <w:rFonts w:asciiTheme="minorEastAsia" w:eastAsiaTheme="minorEastAsia" w:hAnsiTheme="minorEastAsia" w:hint="eastAsia"/>
          <w:sz w:val="24"/>
        </w:rPr>
        <w:t>将</w:t>
      </w:r>
      <w:proofErr w:type="gramStart"/>
      <w:r w:rsidR="00721022">
        <w:rPr>
          <w:rFonts w:asciiTheme="minorEastAsia" w:eastAsiaTheme="minorEastAsia" w:hAnsiTheme="minorEastAsia" w:hint="eastAsia"/>
          <w:sz w:val="24"/>
        </w:rPr>
        <w:t>试样缩分至</w:t>
      </w:r>
      <w:proofErr w:type="gramEnd"/>
      <w:r w:rsidR="00721022">
        <w:rPr>
          <w:rFonts w:asciiTheme="minorEastAsia" w:eastAsiaTheme="minorEastAsia" w:hAnsiTheme="minorEastAsia" w:hint="eastAsia"/>
          <w:sz w:val="24"/>
        </w:rPr>
        <w:t>约660g，</w:t>
      </w:r>
      <w:r w:rsidRPr="003A0838">
        <w:rPr>
          <w:rFonts w:asciiTheme="minorEastAsia" w:eastAsiaTheme="minorEastAsia" w:hAnsiTheme="minorEastAsia" w:hint="eastAsia"/>
          <w:sz w:val="24"/>
        </w:rPr>
        <w:t>放在烘箱中于（105±5）℃下烘干至恒量，待冷却至室温后，分成大致相等的两份备用。</w:t>
      </w:r>
    </w:p>
    <w:p w:rsidR="009F1636" w:rsidRDefault="009F1636" w:rsidP="009F1636">
      <w:pPr>
        <w:spacing w:line="360" w:lineRule="auto"/>
        <w:ind w:firstLine="480"/>
        <w:rPr>
          <w:rFonts w:asciiTheme="minorEastAsia" w:eastAsiaTheme="minorEastAsia" w:hAnsiTheme="minorEastAsia"/>
          <w:sz w:val="24"/>
        </w:rPr>
      </w:pPr>
      <w:r w:rsidRPr="003A0838">
        <w:rPr>
          <w:rFonts w:asciiTheme="minorEastAsia" w:eastAsiaTheme="minorEastAsia" w:hAnsiTheme="minorEastAsia" w:hint="eastAsia"/>
          <w:sz w:val="24"/>
        </w:rPr>
        <w:t>（2）</w:t>
      </w:r>
      <w:r w:rsidR="00721022">
        <w:rPr>
          <w:rFonts w:asciiTheme="minorEastAsia" w:eastAsiaTheme="minorEastAsia" w:hAnsiTheme="minorEastAsia" w:hint="eastAsia"/>
          <w:sz w:val="24"/>
        </w:rPr>
        <w:t>称</w:t>
      </w:r>
      <w:r w:rsidRPr="003A0838">
        <w:rPr>
          <w:rFonts w:asciiTheme="minorEastAsia" w:eastAsiaTheme="minorEastAsia" w:hAnsiTheme="minorEastAsia" w:hint="eastAsia"/>
          <w:sz w:val="24"/>
        </w:rPr>
        <w:t>取试样</w:t>
      </w:r>
      <w:r w:rsidR="00721022">
        <w:rPr>
          <w:rFonts w:asciiTheme="minorEastAsia" w:eastAsiaTheme="minorEastAsia" w:hAnsiTheme="minorEastAsia" w:hint="eastAsia"/>
          <w:sz w:val="24"/>
        </w:rPr>
        <w:t>300g，精确至0.1g。将试样装入容量瓶中，注入冷开水至接近500</w:t>
      </w:r>
      <w:r w:rsidR="00721022" w:rsidRPr="00721022">
        <w:rPr>
          <w:rFonts w:asciiTheme="minorEastAsia" w:eastAsiaTheme="minorEastAsia" w:hAnsiTheme="minorEastAsia" w:hint="eastAsia"/>
          <w:sz w:val="24"/>
        </w:rPr>
        <w:t xml:space="preserve"> </w:t>
      </w:r>
      <w:proofErr w:type="spellStart"/>
      <w:r w:rsidR="00721022">
        <w:rPr>
          <w:rFonts w:asciiTheme="minorEastAsia" w:eastAsiaTheme="minorEastAsia" w:hAnsiTheme="minorEastAsia" w:hint="eastAsia"/>
          <w:sz w:val="24"/>
        </w:rPr>
        <w:t>m</w:t>
      </w:r>
      <w:r w:rsidR="00721022" w:rsidRPr="003A0838">
        <w:rPr>
          <w:rFonts w:asciiTheme="minorEastAsia" w:eastAsiaTheme="minorEastAsia" w:hAnsiTheme="minorEastAsia" w:hint="eastAsia"/>
          <w:sz w:val="24"/>
        </w:rPr>
        <w:t>L</w:t>
      </w:r>
      <w:proofErr w:type="spellEnd"/>
      <w:r w:rsidR="00721022">
        <w:rPr>
          <w:rFonts w:asciiTheme="minorEastAsia" w:eastAsiaTheme="minorEastAsia" w:hAnsiTheme="minorEastAsia" w:hint="eastAsia"/>
          <w:sz w:val="24"/>
        </w:rPr>
        <w:t>的刻度处，用手旋转摇动容量瓶，使砂样充分摇动，排除气泡，塞紧瓶塞，静置24h。然后用滴管小心加水至容量瓶500m</w:t>
      </w:r>
      <w:r w:rsidR="00721022" w:rsidRPr="003A0838">
        <w:rPr>
          <w:rFonts w:asciiTheme="minorEastAsia" w:eastAsiaTheme="minorEastAsia" w:hAnsiTheme="minorEastAsia" w:hint="eastAsia"/>
          <w:sz w:val="24"/>
        </w:rPr>
        <w:t>L</w:t>
      </w:r>
      <w:r w:rsidR="00721022">
        <w:rPr>
          <w:rFonts w:asciiTheme="minorEastAsia" w:eastAsiaTheme="minorEastAsia" w:hAnsiTheme="minorEastAsia" w:hint="eastAsia"/>
          <w:sz w:val="24"/>
        </w:rPr>
        <w:t>刻度处，塞紧瓶塞，擦干瓶外水分，称出其质量，精确至0.1g</w:t>
      </w:r>
      <w:r w:rsidRPr="003A0838">
        <w:rPr>
          <w:rFonts w:asciiTheme="minorEastAsia" w:eastAsiaTheme="minorEastAsia" w:hAnsiTheme="minorEastAsia" w:hint="eastAsia"/>
          <w:sz w:val="24"/>
        </w:rPr>
        <w:t>。</w:t>
      </w:r>
    </w:p>
    <w:p w:rsidR="009F1636" w:rsidRPr="003A0838" w:rsidRDefault="002C0A30" w:rsidP="002C0A30">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（3）倒出瓶内水和试样，洗净容量瓶，再向容量瓶内注水至500m</w:t>
      </w:r>
      <w:r w:rsidRPr="003A0838">
        <w:rPr>
          <w:rFonts w:asciiTheme="minorEastAsia" w:eastAsiaTheme="minorEastAsia" w:hAnsiTheme="minorEastAsia" w:hint="eastAsia"/>
          <w:sz w:val="24"/>
        </w:rPr>
        <w:t>L</w:t>
      </w:r>
      <w:r>
        <w:rPr>
          <w:rFonts w:asciiTheme="minorEastAsia" w:eastAsiaTheme="minorEastAsia" w:hAnsiTheme="minorEastAsia" w:hint="eastAsia"/>
          <w:sz w:val="24"/>
        </w:rPr>
        <w:t>刻度处塞紧瓶塞，擦干瓶外水分，称出其质量，精确至0.1g</w:t>
      </w:r>
      <w:r w:rsidRPr="003A0838">
        <w:rPr>
          <w:rFonts w:asciiTheme="minorEastAsia" w:eastAsiaTheme="minorEastAsia" w:hAnsiTheme="minorEastAsia" w:hint="eastAsia"/>
          <w:sz w:val="24"/>
        </w:rPr>
        <w:t>。</w:t>
      </w:r>
    </w:p>
    <w:p w:rsidR="009F1636" w:rsidRPr="003A0838" w:rsidRDefault="009F1636" w:rsidP="009F163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3A0838">
        <w:rPr>
          <w:rFonts w:asciiTheme="minorEastAsia" w:eastAsiaTheme="minorEastAsia" w:hAnsiTheme="minorEastAsia" w:hint="eastAsia"/>
          <w:sz w:val="24"/>
        </w:rPr>
        <w:t>数据处理及结果评定</w:t>
      </w:r>
    </w:p>
    <w:p w:rsidR="009F1636" w:rsidRPr="003A0838" w:rsidRDefault="002C0A30" w:rsidP="009F1636">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砂的表观</w:t>
      </w:r>
      <w:r w:rsidR="009F1636" w:rsidRPr="003A0838">
        <w:rPr>
          <w:rFonts w:asciiTheme="minorEastAsia" w:eastAsiaTheme="minorEastAsia" w:hAnsiTheme="minorEastAsia" w:hint="eastAsia"/>
          <w:sz w:val="24"/>
        </w:rPr>
        <w:t>密度按下式计算，精确至</w:t>
      </w:r>
      <w:r w:rsidR="009F1636" w:rsidRPr="003A0838">
        <w:rPr>
          <w:rFonts w:asciiTheme="minorEastAsia" w:eastAsiaTheme="minorEastAsia" w:hAnsiTheme="minorEastAsia"/>
          <w:sz w:val="24"/>
        </w:rPr>
        <w:t>10kg/m</w:t>
      </w:r>
      <w:r w:rsidR="009F1636" w:rsidRPr="003A0838">
        <w:rPr>
          <w:rFonts w:asciiTheme="minorEastAsia" w:eastAsiaTheme="minorEastAsia" w:hAnsiTheme="minorEastAsia"/>
          <w:sz w:val="24"/>
          <w:vertAlign w:val="superscript"/>
        </w:rPr>
        <w:t>3</w:t>
      </w:r>
      <w:r w:rsidR="009F1636">
        <w:rPr>
          <w:rFonts w:asciiTheme="minorEastAsia" w:eastAsiaTheme="minorEastAsia" w:hAnsiTheme="minorEastAsia" w:hint="eastAsia"/>
          <w:sz w:val="24"/>
        </w:rPr>
        <w:t>：</w:t>
      </w:r>
    </w:p>
    <w:p w:rsidR="009F1636" w:rsidRPr="003A0838" w:rsidRDefault="009F1636" w:rsidP="009F1636">
      <w:pPr>
        <w:spacing w:line="360" w:lineRule="auto"/>
        <w:ind w:firstLine="480"/>
        <w:rPr>
          <w:rFonts w:asciiTheme="minorEastAsia" w:eastAsiaTheme="minorEastAsia" w:hAnsiTheme="minorEastAsia"/>
          <w:sz w:val="24"/>
          <w:vertAlign w:val="subscript"/>
        </w:rPr>
      </w:pPr>
      <w:r w:rsidRPr="003A0838">
        <w:rPr>
          <w:rFonts w:asciiTheme="minorEastAsia" w:eastAsiaTheme="minorEastAsia" w:hAnsiTheme="minorEastAsia" w:hint="eastAsia"/>
          <w:sz w:val="24"/>
        </w:rPr>
        <w:t xml:space="preserve">            ρ</w:t>
      </w:r>
      <w:r w:rsidRPr="003A0838">
        <w:rPr>
          <w:rFonts w:asciiTheme="minorEastAsia" w:eastAsiaTheme="minorEastAsia" w:hAnsiTheme="minorEastAsia" w:hint="eastAsia"/>
          <w:sz w:val="24"/>
          <w:vertAlign w:val="subscript"/>
        </w:rPr>
        <w:t>O</w:t>
      </w:r>
      <w:r w:rsidRPr="003A0838">
        <w:rPr>
          <w:rFonts w:asciiTheme="minorEastAsia" w:eastAsiaTheme="minorEastAsia" w:hAnsiTheme="minorEastAsia" w:hint="eastAsia"/>
          <w:sz w:val="24"/>
        </w:rPr>
        <w:t>＝</w:t>
      </w:r>
      <w:r w:rsidR="002C0A30">
        <w:rPr>
          <w:rFonts w:asciiTheme="minorEastAsia" w:eastAsiaTheme="minorEastAsia" w:hAnsiTheme="minorEastAsia" w:hint="eastAsia"/>
          <w:sz w:val="24"/>
        </w:rPr>
        <w:t>G</w:t>
      </w:r>
      <w:r w:rsidR="002C0A30">
        <w:rPr>
          <w:rFonts w:asciiTheme="minorEastAsia" w:eastAsiaTheme="minorEastAsia" w:hAnsiTheme="minorEastAsia" w:hint="eastAsia"/>
          <w:sz w:val="24"/>
          <w:vertAlign w:val="subscript"/>
        </w:rPr>
        <w:t>0</w:t>
      </w:r>
      <w:r w:rsidR="002C0A30">
        <w:rPr>
          <w:rFonts w:asciiTheme="minorEastAsia" w:eastAsiaTheme="minorEastAsia" w:hAnsiTheme="minorEastAsia" w:hint="eastAsia"/>
          <w:sz w:val="24"/>
        </w:rPr>
        <w:t>*</w:t>
      </w:r>
      <w:r w:rsidR="002C0A30" w:rsidRPr="003A0838">
        <w:rPr>
          <w:rFonts w:asciiTheme="minorEastAsia" w:eastAsiaTheme="minorEastAsia" w:hAnsiTheme="minorEastAsia" w:hint="eastAsia"/>
          <w:sz w:val="24"/>
        </w:rPr>
        <w:t>ρ</w:t>
      </w:r>
      <w:r w:rsidR="002C0A30">
        <w:rPr>
          <w:rFonts w:asciiTheme="minorEastAsia" w:eastAsiaTheme="minorEastAsia" w:hAnsiTheme="minorEastAsia" w:hint="eastAsia"/>
          <w:sz w:val="24"/>
          <w:vertAlign w:val="subscript"/>
        </w:rPr>
        <w:t>水</w:t>
      </w:r>
      <w:r w:rsidR="002C0A30">
        <w:rPr>
          <w:rFonts w:asciiTheme="minorEastAsia" w:eastAsiaTheme="minorEastAsia" w:hAnsiTheme="minorEastAsia" w:hint="eastAsia"/>
          <w:sz w:val="24"/>
        </w:rPr>
        <w:t>/</w:t>
      </w:r>
      <w:r w:rsidRPr="003A0838">
        <w:rPr>
          <w:rFonts w:asciiTheme="minorEastAsia" w:eastAsiaTheme="minorEastAsia" w:hAnsiTheme="minorEastAsia" w:hint="eastAsia"/>
          <w:sz w:val="24"/>
        </w:rPr>
        <w:t>（</w:t>
      </w:r>
      <w:r w:rsidR="002C0A30">
        <w:rPr>
          <w:rFonts w:asciiTheme="minorEastAsia" w:eastAsiaTheme="minorEastAsia" w:hAnsiTheme="minorEastAsia" w:hint="eastAsia"/>
          <w:sz w:val="24"/>
        </w:rPr>
        <w:t>G</w:t>
      </w:r>
      <w:r w:rsidR="002C0A30">
        <w:rPr>
          <w:rFonts w:asciiTheme="minorEastAsia" w:eastAsiaTheme="minorEastAsia" w:hAnsiTheme="minorEastAsia" w:hint="eastAsia"/>
          <w:sz w:val="24"/>
          <w:vertAlign w:val="subscript"/>
        </w:rPr>
        <w:t>0</w:t>
      </w:r>
      <w:r w:rsidR="002C0A30">
        <w:rPr>
          <w:rFonts w:asciiTheme="minorEastAsia" w:eastAsiaTheme="minorEastAsia" w:hAnsiTheme="minorEastAsia" w:hint="eastAsia"/>
          <w:sz w:val="24"/>
        </w:rPr>
        <w:t>+</w:t>
      </w:r>
      <w:r w:rsidRPr="003A0838">
        <w:rPr>
          <w:rFonts w:asciiTheme="minorEastAsia" w:eastAsiaTheme="minorEastAsia" w:hAnsiTheme="minorEastAsia" w:hint="eastAsia"/>
          <w:sz w:val="24"/>
        </w:rPr>
        <w:t>G</w:t>
      </w:r>
      <w:r w:rsidR="002C0A30">
        <w:rPr>
          <w:rFonts w:asciiTheme="minorEastAsia" w:eastAsiaTheme="minorEastAsia" w:hAnsiTheme="minorEastAsia" w:hint="eastAsia"/>
          <w:sz w:val="24"/>
          <w:vertAlign w:val="subscript"/>
        </w:rPr>
        <w:t>2</w:t>
      </w:r>
      <w:r w:rsidRPr="003A0838">
        <w:rPr>
          <w:rFonts w:asciiTheme="minorEastAsia" w:eastAsiaTheme="minorEastAsia" w:hAnsiTheme="minorEastAsia" w:hint="eastAsia"/>
          <w:sz w:val="24"/>
        </w:rPr>
        <w:t>－G</w:t>
      </w:r>
      <w:r w:rsidR="002C0A30">
        <w:rPr>
          <w:rFonts w:asciiTheme="minorEastAsia" w:eastAsiaTheme="minorEastAsia" w:hAnsiTheme="minorEastAsia" w:hint="eastAsia"/>
          <w:sz w:val="24"/>
          <w:vertAlign w:val="subscript"/>
        </w:rPr>
        <w:t>1</w:t>
      </w:r>
      <w:r w:rsidRPr="003A0838">
        <w:rPr>
          <w:rFonts w:asciiTheme="minorEastAsia" w:eastAsiaTheme="minorEastAsia" w:hAnsiTheme="minorEastAsia" w:hint="eastAsia"/>
          <w:sz w:val="24"/>
        </w:rPr>
        <w:t>）</w:t>
      </w:r>
    </w:p>
    <w:p w:rsidR="009F1636" w:rsidRPr="003A0838" w:rsidRDefault="009F1636" w:rsidP="009F1636">
      <w:pPr>
        <w:spacing w:line="360" w:lineRule="auto"/>
        <w:ind w:firstLine="480"/>
        <w:rPr>
          <w:rFonts w:asciiTheme="minorEastAsia" w:eastAsiaTheme="minorEastAsia" w:hAnsiTheme="minorEastAsia"/>
          <w:sz w:val="24"/>
        </w:rPr>
      </w:pPr>
      <w:r w:rsidRPr="003A0838">
        <w:rPr>
          <w:rFonts w:asciiTheme="minorEastAsia" w:eastAsiaTheme="minorEastAsia" w:hAnsiTheme="minorEastAsia" w:hint="eastAsia"/>
          <w:sz w:val="24"/>
        </w:rPr>
        <w:t>式中</w:t>
      </w:r>
    </w:p>
    <w:p w:rsidR="009F1636" w:rsidRDefault="009F1636" w:rsidP="002C0A30">
      <w:pPr>
        <w:spacing w:line="360" w:lineRule="auto"/>
        <w:ind w:firstLineChars="300" w:firstLine="720"/>
        <w:rPr>
          <w:rFonts w:asciiTheme="minorEastAsia" w:eastAsiaTheme="minorEastAsia" w:hAnsiTheme="minorEastAsia"/>
          <w:sz w:val="24"/>
        </w:rPr>
      </w:pPr>
      <w:r w:rsidRPr="003A0838">
        <w:rPr>
          <w:rFonts w:asciiTheme="minorEastAsia" w:eastAsiaTheme="minorEastAsia" w:hAnsiTheme="minorEastAsia" w:hint="eastAsia"/>
          <w:sz w:val="24"/>
        </w:rPr>
        <w:t>ρ</w:t>
      </w:r>
      <w:r w:rsidRPr="003A0838">
        <w:rPr>
          <w:rFonts w:asciiTheme="minorEastAsia" w:eastAsiaTheme="minorEastAsia" w:hAnsiTheme="minorEastAsia" w:hint="eastAsia"/>
          <w:sz w:val="24"/>
          <w:vertAlign w:val="subscript"/>
        </w:rPr>
        <w:t>0</w:t>
      </w:r>
      <w:r w:rsidRPr="003A0838">
        <w:rPr>
          <w:rFonts w:asciiTheme="minorEastAsia" w:eastAsiaTheme="minorEastAsia" w:hAnsiTheme="minorEastAsia" w:hint="eastAsia"/>
          <w:sz w:val="24"/>
        </w:rPr>
        <w:t>——</w:t>
      </w:r>
      <w:r w:rsidR="002C0A30">
        <w:rPr>
          <w:rFonts w:asciiTheme="minorEastAsia" w:eastAsiaTheme="minorEastAsia" w:hAnsiTheme="minorEastAsia" w:hint="eastAsia"/>
          <w:sz w:val="24"/>
        </w:rPr>
        <w:t>表观</w:t>
      </w:r>
      <w:r w:rsidRPr="003A0838">
        <w:rPr>
          <w:rFonts w:asciiTheme="minorEastAsia" w:eastAsiaTheme="minorEastAsia" w:hAnsiTheme="minorEastAsia" w:hint="eastAsia"/>
          <w:sz w:val="24"/>
        </w:rPr>
        <w:t>密度（</w:t>
      </w:r>
      <w:r w:rsidRPr="003A0838">
        <w:rPr>
          <w:rFonts w:asciiTheme="minorEastAsia" w:eastAsiaTheme="minorEastAsia" w:hAnsiTheme="minorEastAsia"/>
          <w:sz w:val="24"/>
        </w:rPr>
        <w:t>kg/m</w:t>
      </w:r>
      <w:r w:rsidRPr="003A0838">
        <w:rPr>
          <w:rFonts w:asciiTheme="minorEastAsia" w:eastAsiaTheme="minorEastAsia" w:hAnsiTheme="minorEastAsia"/>
          <w:sz w:val="24"/>
          <w:vertAlign w:val="superscript"/>
        </w:rPr>
        <w:t>3</w:t>
      </w:r>
      <w:r w:rsidRPr="003A0838">
        <w:rPr>
          <w:rFonts w:asciiTheme="minorEastAsia" w:eastAsiaTheme="minorEastAsia" w:hAnsiTheme="minorEastAsia" w:hint="eastAsia"/>
          <w:sz w:val="24"/>
        </w:rPr>
        <w:t>）</w:t>
      </w:r>
      <w:r w:rsidR="002C0A30">
        <w:rPr>
          <w:rFonts w:asciiTheme="minorEastAsia" w:eastAsiaTheme="minorEastAsia" w:hAnsiTheme="minorEastAsia" w:hint="eastAsia"/>
          <w:sz w:val="24"/>
        </w:rPr>
        <w:t>；</w:t>
      </w:r>
    </w:p>
    <w:p w:rsidR="002C0A30" w:rsidRDefault="002C0A30" w:rsidP="009F1636">
      <w:pPr>
        <w:spacing w:line="360" w:lineRule="auto"/>
        <w:ind w:firstLineChars="300" w:firstLine="720"/>
        <w:rPr>
          <w:rFonts w:asciiTheme="minorEastAsia" w:eastAsiaTheme="minorEastAsia" w:hAnsiTheme="minorEastAsia"/>
          <w:sz w:val="24"/>
        </w:rPr>
      </w:pPr>
      <w:r w:rsidRPr="003A0838">
        <w:rPr>
          <w:rFonts w:asciiTheme="minorEastAsia" w:eastAsiaTheme="minorEastAsia" w:hAnsiTheme="minorEastAsia" w:hint="eastAsia"/>
          <w:sz w:val="24"/>
        </w:rPr>
        <w:t>ρ</w:t>
      </w:r>
      <w:r>
        <w:rPr>
          <w:rFonts w:asciiTheme="minorEastAsia" w:eastAsiaTheme="minorEastAsia" w:hAnsiTheme="minorEastAsia" w:hint="eastAsia"/>
          <w:sz w:val="24"/>
          <w:vertAlign w:val="subscript"/>
        </w:rPr>
        <w:t>水</w:t>
      </w:r>
      <w:r w:rsidRPr="003A0838">
        <w:rPr>
          <w:rFonts w:asciiTheme="minorEastAsia" w:eastAsiaTheme="minorEastAsia" w:hAnsiTheme="minorEastAsia" w:hint="eastAsia"/>
          <w:sz w:val="24"/>
        </w:rPr>
        <w:t>——</w:t>
      </w:r>
      <w:r>
        <w:rPr>
          <w:rFonts w:asciiTheme="minorEastAsia" w:eastAsiaTheme="minorEastAsia" w:hAnsiTheme="minorEastAsia" w:hint="eastAsia"/>
          <w:sz w:val="24"/>
        </w:rPr>
        <w:t>水的密度，取1000</w:t>
      </w:r>
      <w:r w:rsidRPr="002C0A30">
        <w:rPr>
          <w:rFonts w:asciiTheme="minorEastAsia" w:eastAsiaTheme="minorEastAsia" w:hAnsiTheme="minorEastAsia"/>
          <w:sz w:val="24"/>
        </w:rPr>
        <w:t xml:space="preserve"> </w:t>
      </w:r>
      <w:r w:rsidRPr="003A0838">
        <w:rPr>
          <w:rFonts w:asciiTheme="minorEastAsia" w:eastAsiaTheme="minorEastAsia" w:hAnsiTheme="minorEastAsia"/>
          <w:sz w:val="24"/>
        </w:rPr>
        <w:t>kg/m</w:t>
      </w:r>
      <w:r w:rsidRPr="003A0838">
        <w:rPr>
          <w:rFonts w:asciiTheme="minorEastAsia" w:eastAsiaTheme="minorEastAsia" w:hAnsiTheme="minorEastAsia"/>
          <w:sz w:val="24"/>
          <w:vertAlign w:val="superscript"/>
        </w:rPr>
        <w:t>3</w:t>
      </w:r>
      <w:r>
        <w:rPr>
          <w:rFonts w:asciiTheme="minorEastAsia" w:eastAsiaTheme="minorEastAsia" w:hAnsiTheme="minorEastAsia" w:hint="eastAsia"/>
          <w:sz w:val="24"/>
        </w:rPr>
        <w:t>；</w:t>
      </w:r>
    </w:p>
    <w:p w:rsidR="002C0A30" w:rsidRPr="002C0A30" w:rsidRDefault="002C0A30" w:rsidP="009F1636">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G</w:t>
      </w:r>
      <w:r w:rsidRPr="003A0838">
        <w:rPr>
          <w:rFonts w:asciiTheme="minorEastAsia" w:eastAsiaTheme="minorEastAsia" w:hAnsiTheme="minorEastAsia" w:hint="eastAsia"/>
          <w:sz w:val="24"/>
          <w:vertAlign w:val="subscript"/>
        </w:rPr>
        <w:t>0</w:t>
      </w:r>
      <w:r w:rsidRPr="003A0838">
        <w:rPr>
          <w:rFonts w:asciiTheme="minorEastAsia" w:eastAsiaTheme="minorEastAsia" w:hAnsiTheme="minorEastAsia" w:hint="eastAsia"/>
          <w:sz w:val="24"/>
        </w:rPr>
        <w:t xml:space="preserve"> ——</w:t>
      </w:r>
      <w:r>
        <w:rPr>
          <w:rFonts w:asciiTheme="minorEastAsia" w:eastAsiaTheme="minorEastAsia" w:hAnsiTheme="minorEastAsia" w:hint="eastAsia"/>
          <w:sz w:val="24"/>
        </w:rPr>
        <w:t>烘干试样的质量</w:t>
      </w:r>
      <w:r w:rsidRPr="003A0838">
        <w:rPr>
          <w:rFonts w:asciiTheme="minorEastAsia" w:eastAsiaTheme="minorEastAsia" w:hAnsiTheme="minorEastAsia" w:hint="eastAsia"/>
          <w:sz w:val="24"/>
        </w:rPr>
        <w:t>（</w:t>
      </w:r>
      <w:r w:rsidRPr="003A0838">
        <w:rPr>
          <w:rFonts w:asciiTheme="minorEastAsia" w:eastAsiaTheme="minorEastAsia" w:hAnsiTheme="minorEastAsia"/>
          <w:sz w:val="24"/>
        </w:rPr>
        <w:t>g</w:t>
      </w:r>
      <w:r w:rsidRPr="003A0838">
        <w:rPr>
          <w:rFonts w:asciiTheme="minorEastAsia" w:eastAsiaTheme="minorEastAsia" w:hAnsiTheme="minorEastAsia" w:hint="eastAsia"/>
          <w:sz w:val="24"/>
        </w:rPr>
        <w:t>）</w:t>
      </w:r>
      <w:r>
        <w:rPr>
          <w:rFonts w:asciiTheme="minorEastAsia" w:eastAsiaTheme="minorEastAsia" w:hAnsiTheme="minorEastAsia" w:hint="eastAsia"/>
          <w:sz w:val="24"/>
        </w:rPr>
        <w:t>；</w:t>
      </w:r>
      <w:r w:rsidRPr="002C0A30">
        <w:rPr>
          <w:rFonts w:asciiTheme="minorEastAsia" w:eastAsiaTheme="minorEastAsia" w:hAnsiTheme="minorEastAsia"/>
          <w:sz w:val="24"/>
        </w:rPr>
        <w:t xml:space="preserve"> </w:t>
      </w:r>
    </w:p>
    <w:p w:rsidR="009F1636" w:rsidRPr="003A0838" w:rsidRDefault="009F1636" w:rsidP="009F1636">
      <w:pPr>
        <w:spacing w:line="360" w:lineRule="auto"/>
        <w:ind w:firstLineChars="300" w:firstLine="720"/>
        <w:rPr>
          <w:rFonts w:asciiTheme="minorEastAsia" w:eastAsiaTheme="minorEastAsia" w:hAnsiTheme="minorEastAsia"/>
          <w:sz w:val="24"/>
        </w:rPr>
      </w:pPr>
      <w:r w:rsidRPr="003A0838">
        <w:rPr>
          <w:rFonts w:asciiTheme="minorEastAsia" w:eastAsiaTheme="minorEastAsia" w:hAnsiTheme="minorEastAsia"/>
          <w:sz w:val="24"/>
        </w:rPr>
        <w:t>G</w:t>
      </w:r>
      <w:r w:rsidRPr="003A0838">
        <w:rPr>
          <w:rFonts w:asciiTheme="minorEastAsia" w:eastAsiaTheme="minorEastAsia" w:hAnsiTheme="minorEastAsia"/>
          <w:sz w:val="24"/>
          <w:vertAlign w:val="subscript"/>
        </w:rPr>
        <w:t>1</w:t>
      </w:r>
      <w:r w:rsidRPr="003A0838">
        <w:rPr>
          <w:rFonts w:asciiTheme="minorEastAsia" w:eastAsiaTheme="minorEastAsia" w:hAnsiTheme="minorEastAsia"/>
          <w:sz w:val="24"/>
        </w:rPr>
        <w:t xml:space="preserve"> </w:t>
      </w:r>
      <w:r w:rsidRPr="003A0838">
        <w:rPr>
          <w:rFonts w:asciiTheme="minorEastAsia" w:eastAsiaTheme="minorEastAsia" w:hAnsiTheme="minorEastAsia" w:hint="eastAsia"/>
          <w:sz w:val="24"/>
        </w:rPr>
        <w:t>——</w:t>
      </w:r>
      <w:r w:rsidR="002C0A30">
        <w:rPr>
          <w:rFonts w:asciiTheme="minorEastAsia" w:eastAsiaTheme="minorEastAsia" w:hAnsiTheme="minorEastAsia" w:hint="eastAsia"/>
          <w:sz w:val="24"/>
        </w:rPr>
        <w:t>试样、水及容量瓶的总质量</w:t>
      </w:r>
      <w:r w:rsidRPr="003A0838">
        <w:rPr>
          <w:rFonts w:asciiTheme="minorEastAsia" w:eastAsiaTheme="minorEastAsia" w:hAnsiTheme="minorEastAsia" w:hint="eastAsia"/>
          <w:sz w:val="24"/>
        </w:rPr>
        <w:t>（</w:t>
      </w:r>
      <w:r w:rsidRPr="003A0838">
        <w:rPr>
          <w:rFonts w:asciiTheme="minorEastAsia" w:eastAsiaTheme="minorEastAsia" w:hAnsiTheme="minorEastAsia"/>
          <w:sz w:val="24"/>
        </w:rPr>
        <w:t>g</w:t>
      </w:r>
      <w:r w:rsidRPr="003A0838">
        <w:rPr>
          <w:rFonts w:asciiTheme="minorEastAsia" w:eastAsiaTheme="minorEastAsia" w:hAnsiTheme="minorEastAsia" w:hint="eastAsia"/>
          <w:sz w:val="24"/>
        </w:rPr>
        <w:t>）</w:t>
      </w:r>
      <w:r w:rsidR="002C0A30">
        <w:rPr>
          <w:rFonts w:asciiTheme="minorEastAsia" w:eastAsiaTheme="minorEastAsia" w:hAnsiTheme="minorEastAsia" w:hint="eastAsia"/>
          <w:sz w:val="24"/>
        </w:rPr>
        <w:t>；</w:t>
      </w:r>
    </w:p>
    <w:p w:rsidR="009F1636" w:rsidRPr="003A0838" w:rsidRDefault="009F1636" w:rsidP="002C0A30">
      <w:pPr>
        <w:spacing w:line="360" w:lineRule="auto"/>
        <w:ind w:firstLineChars="300" w:firstLine="720"/>
        <w:rPr>
          <w:rFonts w:asciiTheme="minorEastAsia" w:eastAsiaTheme="minorEastAsia" w:hAnsiTheme="minorEastAsia"/>
          <w:sz w:val="24"/>
        </w:rPr>
      </w:pPr>
      <w:r w:rsidRPr="003A0838">
        <w:rPr>
          <w:rFonts w:asciiTheme="minorEastAsia" w:eastAsiaTheme="minorEastAsia" w:hAnsiTheme="minorEastAsia"/>
          <w:sz w:val="24"/>
        </w:rPr>
        <w:t>G</w:t>
      </w:r>
      <w:r w:rsidRPr="003A0838">
        <w:rPr>
          <w:rFonts w:asciiTheme="minorEastAsia" w:eastAsiaTheme="minorEastAsia" w:hAnsiTheme="minorEastAsia"/>
          <w:sz w:val="24"/>
          <w:vertAlign w:val="subscript"/>
        </w:rPr>
        <w:t>2</w:t>
      </w:r>
      <w:r w:rsidRPr="003A0838">
        <w:rPr>
          <w:rFonts w:asciiTheme="minorEastAsia" w:eastAsiaTheme="minorEastAsia" w:hAnsiTheme="minorEastAsia" w:hint="eastAsia"/>
          <w:sz w:val="24"/>
          <w:vertAlign w:val="subscript"/>
        </w:rPr>
        <w:t xml:space="preserve"> </w:t>
      </w:r>
      <w:r w:rsidRPr="003A0838">
        <w:rPr>
          <w:rFonts w:asciiTheme="minorEastAsia" w:eastAsiaTheme="minorEastAsia" w:hAnsiTheme="minorEastAsia"/>
          <w:sz w:val="24"/>
        </w:rPr>
        <w:t>——</w:t>
      </w:r>
      <w:r w:rsidR="002C0A30">
        <w:rPr>
          <w:rFonts w:asciiTheme="minorEastAsia" w:eastAsiaTheme="minorEastAsia" w:hAnsiTheme="minorEastAsia" w:hint="eastAsia"/>
          <w:sz w:val="24"/>
        </w:rPr>
        <w:t>水及容量瓶的总质量</w:t>
      </w:r>
      <w:r w:rsidR="002C0A30" w:rsidRPr="003A0838">
        <w:rPr>
          <w:rFonts w:asciiTheme="minorEastAsia" w:eastAsiaTheme="minorEastAsia" w:hAnsiTheme="minorEastAsia" w:hint="eastAsia"/>
          <w:sz w:val="24"/>
        </w:rPr>
        <w:t>（</w:t>
      </w:r>
      <w:r w:rsidR="002C0A30" w:rsidRPr="003A0838">
        <w:rPr>
          <w:rFonts w:asciiTheme="minorEastAsia" w:eastAsiaTheme="minorEastAsia" w:hAnsiTheme="minorEastAsia"/>
          <w:sz w:val="24"/>
        </w:rPr>
        <w:t>g</w:t>
      </w:r>
      <w:r w:rsidR="002C0A30" w:rsidRPr="003A0838">
        <w:rPr>
          <w:rFonts w:asciiTheme="minorEastAsia" w:eastAsiaTheme="minorEastAsia" w:hAnsiTheme="minorEastAsia" w:hint="eastAsia"/>
          <w:sz w:val="24"/>
        </w:rPr>
        <w:t>）</w:t>
      </w:r>
      <w:r w:rsidR="002C0A30">
        <w:rPr>
          <w:rFonts w:asciiTheme="minorEastAsia" w:eastAsiaTheme="minorEastAsia" w:hAnsiTheme="minorEastAsia" w:hint="eastAsia"/>
          <w:sz w:val="24"/>
        </w:rPr>
        <w:t>。</w:t>
      </w:r>
    </w:p>
    <w:p w:rsidR="003A0838" w:rsidRPr="003A0838" w:rsidRDefault="00E60EA5" w:rsidP="00CF7259">
      <w:pPr>
        <w:spacing w:line="360" w:lineRule="auto"/>
        <w:ind w:firstLineChars="200" w:firstLine="482"/>
        <w:rPr>
          <w:rFonts w:asciiTheme="minorEastAsia" w:eastAsiaTheme="minorEastAsia" w:hAnsiTheme="minorEastAsia"/>
          <w:sz w:val="24"/>
        </w:rPr>
      </w:pPr>
      <w:r>
        <w:rPr>
          <w:rFonts w:asciiTheme="minorEastAsia" w:eastAsiaTheme="minorEastAsia" w:hAnsiTheme="minorEastAsia" w:hint="eastAsia"/>
          <w:b/>
          <w:sz w:val="24"/>
        </w:rPr>
        <w:lastRenderedPageBreak/>
        <w:t>三</w:t>
      </w:r>
      <w:r w:rsidR="003A0838" w:rsidRPr="00CF7259">
        <w:rPr>
          <w:rFonts w:asciiTheme="minorEastAsia" w:eastAsiaTheme="minorEastAsia" w:hAnsiTheme="minorEastAsia" w:hint="eastAsia"/>
          <w:b/>
          <w:sz w:val="24"/>
        </w:rPr>
        <w:t>、砂的堆积密度测定</w:t>
      </w:r>
    </w:p>
    <w:p w:rsidR="003A0838" w:rsidRPr="003A0838" w:rsidRDefault="00CF7259" w:rsidP="0051786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sidR="003A0838" w:rsidRPr="003A0838">
        <w:rPr>
          <w:rFonts w:asciiTheme="minorEastAsia" w:eastAsiaTheme="minorEastAsia" w:hAnsiTheme="minorEastAsia" w:hint="eastAsia"/>
          <w:sz w:val="24"/>
        </w:rPr>
        <w:t>试验原理及方法</w:t>
      </w:r>
    </w:p>
    <w:p w:rsidR="003A0838" w:rsidRPr="003A0838" w:rsidRDefault="003A0838" w:rsidP="0051786F">
      <w:pPr>
        <w:spacing w:line="360" w:lineRule="auto"/>
        <w:ind w:firstLineChars="200" w:firstLine="480"/>
        <w:rPr>
          <w:rFonts w:asciiTheme="minorEastAsia" w:eastAsiaTheme="minorEastAsia" w:hAnsiTheme="minorEastAsia"/>
          <w:sz w:val="24"/>
        </w:rPr>
      </w:pPr>
      <w:r w:rsidRPr="003A0838">
        <w:rPr>
          <w:rFonts w:asciiTheme="minorEastAsia" w:eastAsiaTheme="minorEastAsia" w:hAnsiTheme="minorEastAsia" w:hint="eastAsia"/>
          <w:sz w:val="24"/>
        </w:rPr>
        <w:t>通过测定装满容量筒的砂的质量和体积（自然状态下）计算堆积密度。</w:t>
      </w:r>
    </w:p>
    <w:p w:rsidR="003A0838" w:rsidRPr="003A0838" w:rsidRDefault="00CF7259" w:rsidP="00D72544">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2、</w:t>
      </w:r>
      <w:r w:rsidR="003A0838" w:rsidRPr="003A0838">
        <w:rPr>
          <w:rFonts w:asciiTheme="minorEastAsia" w:eastAsiaTheme="minorEastAsia" w:hAnsiTheme="minorEastAsia" w:hint="eastAsia"/>
          <w:sz w:val="24"/>
        </w:rPr>
        <w:t>试验目的及标准</w:t>
      </w:r>
    </w:p>
    <w:p w:rsidR="003A0838" w:rsidRPr="003A0838" w:rsidRDefault="003A0838" w:rsidP="00D72544">
      <w:pPr>
        <w:spacing w:line="360" w:lineRule="auto"/>
        <w:ind w:firstLine="480"/>
        <w:rPr>
          <w:rFonts w:asciiTheme="minorEastAsia" w:eastAsiaTheme="minorEastAsia" w:hAnsiTheme="minorEastAsia"/>
          <w:sz w:val="24"/>
        </w:rPr>
      </w:pPr>
      <w:r w:rsidRPr="003A0838">
        <w:rPr>
          <w:rFonts w:asciiTheme="minorEastAsia" w:eastAsiaTheme="minorEastAsia" w:hAnsiTheme="minorEastAsia" w:hint="eastAsia"/>
          <w:sz w:val="24"/>
        </w:rPr>
        <w:t>通过测定砂的堆积密度为计算空隙率及</w:t>
      </w:r>
      <w:proofErr w:type="gramStart"/>
      <w:r w:rsidRPr="003A0838">
        <w:rPr>
          <w:rFonts w:asciiTheme="minorEastAsia" w:eastAsiaTheme="minorEastAsia" w:hAnsiTheme="minorEastAsia" w:hint="eastAsia"/>
          <w:sz w:val="24"/>
        </w:rPr>
        <w:t>砼</w:t>
      </w:r>
      <w:proofErr w:type="gramEnd"/>
      <w:r w:rsidRPr="003A0838">
        <w:rPr>
          <w:rFonts w:asciiTheme="minorEastAsia" w:eastAsiaTheme="minorEastAsia" w:hAnsiTheme="minorEastAsia" w:hint="eastAsia"/>
          <w:sz w:val="24"/>
        </w:rPr>
        <w:t>配合比设计提供依据。</w:t>
      </w:r>
    </w:p>
    <w:p w:rsidR="003A0838" w:rsidRPr="003A0838" w:rsidRDefault="00CF7259" w:rsidP="00CF725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本试验依据</w:t>
      </w:r>
      <w:r w:rsidRPr="003A0838">
        <w:rPr>
          <w:rFonts w:asciiTheme="minorEastAsia" w:eastAsiaTheme="minorEastAsia" w:hAnsiTheme="minorEastAsia" w:hint="eastAsia"/>
          <w:sz w:val="24"/>
        </w:rPr>
        <w:t>GB/T14684－20</w:t>
      </w:r>
      <w:r>
        <w:rPr>
          <w:rFonts w:asciiTheme="minorEastAsia" w:eastAsiaTheme="minorEastAsia" w:hAnsiTheme="minorEastAsia" w:hint="eastAsia"/>
          <w:sz w:val="24"/>
        </w:rPr>
        <w:t>1</w:t>
      </w:r>
      <w:r w:rsidRPr="003A0838">
        <w:rPr>
          <w:rFonts w:asciiTheme="minorEastAsia" w:eastAsiaTheme="minorEastAsia" w:hAnsiTheme="minorEastAsia" w:hint="eastAsia"/>
          <w:sz w:val="24"/>
        </w:rPr>
        <w:t>1</w:t>
      </w:r>
      <w:r w:rsidR="003A0838" w:rsidRPr="003A0838">
        <w:rPr>
          <w:rFonts w:asciiTheme="minorEastAsia" w:eastAsiaTheme="minorEastAsia" w:hAnsiTheme="minorEastAsia" w:hint="eastAsia"/>
          <w:sz w:val="24"/>
        </w:rPr>
        <w:t>《</w:t>
      </w:r>
      <w:r>
        <w:rPr>
          <w:rFonts w:asciiTheme="minorEastAsia" w:eastAsiaTheme="minorEastAsia" w:hAnsiTheme="minorEastAsia" w:hint="eastAsia"/>
          <w:sz w:val="24"/>
        </w:rPr>
        <w:t>建设用砂</w:t>
      </w:r>
      <w:r w:rsidR="003A0838" w:rsidRPr="003A0838">
        <w:rPr>
          <w:rFonts w:asciiTheme="minorEastAsia" w:eastAsiaTheme="minorEastAsia" w:hAnsiTheme="minorEastAsia" w:hint="eastAsia"/>
          <w:sz w:val="24"/>
        </w:rPr>
        <w:t>》</w:t>
      </w:r>
      <w:r>
        <w:rPr>
          <w:rFonts w:asciiTheme="minorEastAsia" w:eastAsiaTheme="minorEastAsia" w:hAnsiTheme="minorEastAsia" w:hint="eastAsia"/>
          <w:sz w:val="24"/>
        </w:rPr>
        <w:t>进行</w:t>
      </w:r>
      <w:r w:rsidR="003A0838" w:rsidRPr="003A0838">
        <w:rPr>
          <w:rFonts w:asciiTheme="minorEastAsia" w:eastAsiaTheme="minorEastAsia" w:hAnsiTheme="minorEastAsia" w:hint="eastAsia"/>
          <w:sz w:val="24"/>
        </w:rPr>
        <w:t>。</w:t>
      </w:r>
    </w:p>
    <w:p w:rsidR="003A0838" w:rsidRPr="003A0838" w:rsidRDefault="0051786F" w:rsidP="00D72544">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3、</w:t>
      </w:r>
      <w:r w:rsidR="003A0838" w:rsidRPr="003A0838">
        <w:rPr>
          <w:rFonts w:asciiTheme="minorEastAsia" w:eastAsiaTheme="minorEastAsia" w:hAnsiTheme="minorEastAsia" w:hint="eastAsia"/>
          <w:sz w:val="24"/>
        </w:rPr>
        <w:t>主要仪器</w:t>
      </w:r>
    </w:p>
    <w:p w:rsidR="003A0838" w:rsidRPr="003A0838" w:rsidRDefault="003A0838" w:rsidP="00D72544">
      <w:pPr>
        <w:spacing w:line="360" w:lineRule="auto"/>
        <w:ind w:firstLine="480"/>
        <w:rPr>
          <w:rFonts w:asciiTheme="minorEastAsia" w:eastAsiaTheme="minorEastAsia" w:hAnsiTheme="minorEastAsia"/>
          <w:sz w:val="24"/>
        </w:rPr>
      </w:pPr>
      <w:r w:rsidRPr="003A0838">
        <w:rPr>
          <w:rFonts w:asciiTheme="minorEastAsia" w:eastAsiaTheme="minorEastAsia" w:hAnsiTheme="minorEastAsia" w:hint="eastAsia"/>
          <w:sz w:val="24"/>
        </w:rPr>
        <w:t>（1）烘  箱：能使温度控制在</w:t>
      </w:r>
      <w:r w:rsidRPr="003A0838">
        <w:rPr>
          <w:rFonts w:asciiTheme="minorEastAsia" w:eastAsiaTheme="minorEastAsia" w:hAnsiTheme="minorEastAsia"/>
          <w:sz w:val="24"/>
        </w:rPr>
        <w:t>（</w:t>
      </w:r>
      <w:r w:rsidRPr="003A0838">
        <w:rPr>
          <w:rFonts w:asciiTheme="minorEastAsia" w:eastAsiaTheme="minorEastAsia" w:hAnsiTheme="minorEastAsia" w:hint="eastAsia"/>
          <w:sz w:val="24"/>
        </w:rPr>
        <w:t>105±5</w:t>
      </w:r>
      <w:r w:rsidRPr="003A0838">
        <w:rPr>
          <w:rFonts w:asciiTheme="minorEastAsia" w:eastAsiaTheme="minorEastAsia" w:hAnsiTheme="minorEastAsia"/>
          <w:sz w:val="24"/>
        </w:rPr>
        <w:t>）</w:t>
      </w:r>
      <w:r w:rsidRPr="003A0838">
        <w:rPr>
          <w:rFonts w:asciiTheme="minorEastAsia" w:eastAsiaTheme="minorEastAsia" w:hAnsiTheme="minorEastAsia" w:hint="eastAsia"/>
          <w:sz w:val="24"/>
        </w:rPr>
        <w:t>℃</w:t>
      </w:r>
      <w:r w:rsidR="0051786F">
        <w:rPr>
          <w:rFonts w:asciiTheme="minorEastAsia" w:eastAsiaTheme="minorEastAsia" w:hAnsiTheme="minorEastAsia" w:hint="eastAsia"/>
          <w:sz w:val="24"/>
        </w:rPr>
        <w:t>。</w:t>
      </w:r>
    </w:p>
    <w:p w:rsidR="003A0838" w:rsidRPr="003A0838" w:rsidRDefault="003A0838" w:rsidP="00D72544">
      <w:pPr>
        <w:spacing w:line="360" w:lineRule="auto"/>
        <w:ind w:firstLine="480"/>
        <w:rPr>
          <w:rFonts w:asciiTheme="minorEastAsia" w:eastAsiaTheme="minorEastAsia" w:hAnsiTheme="minorEastAsia"/>
          <w:sz w:val="24"/>
        </w:rPr>
      </w:pPr>
      <w:r w:rsidRPr="003A0838">
        <w:rPr>
          <w:rFonts w:asciiTheme="minorEastAsia" w:eastAsiaTheme="minorEastAsia" w:hAnsiTheme="minorEastAsia" w:hint="eastAsia"/>
          <w:sz w:val="24"/>
        </w:rPr>
        <w:t>（2）容</w:t>
      </w:r>
      <w:r w:rsidR="009F1636">
        <w:rPr>
          <w:rFonts w:asciiTheme="minorEastAsia" w:eastAsiaTheme="minorEastAsia" w:hAnsiTheme="minorEastAsia" w:hint="eastAsia"/>
          <w:sz w:val="24"/>
        </w:rPr>
        <w:t>量</w:t>
      </w:r>
      <w:r w:rsidRPr="003A0838">
        <w:rPr>
          <w:rFonts w:asciiTheme="minorEastAsia" w:eastAsiaTheme="minorEastAsia" w:hAnsiTheme="minorEastAsia" w:hint="eastAsia"/>
          <w:sz w:val="24"/>
        </w:rPr>
        <w:t>筒：容积为1L</w:t>
      </w:r>
      <w:r w:rsidR="0051786F">
        <w:rPr>
          <w:rFonts w:asciiTheme="minorEastAsia" w:eastAsiaTheme="minorEastAsia" w:hAnsiTheme="minorEastAsia" w:hint="eastAsia"/>
          <w:sz w:val="24"/>
        </w:rPr>
        <w:t>。</w:t>
      </w:r>
    </w:p>
    <w:p w:rsidR="00721022" w:rsidRDefault="003A0838" w:rsidP="00D72544">
      <w:pPr>
        <w:spacing w:line="360" w:lineRule="auto"/>
        <w:ind w:firstLine="480"/>
        <w:rPr>
          <w:rFonts w:asciiTheme="minorEastAsia" w:eastAsiaTheme="minorEastAsia" w:hAnsiTheme="minorEastAsia"/>
          <w:sz w:val="24"/>
        </w:rPr>
      </w:pPr>
      <w:r w:rsidRPr="003A0838">
        <w:rPr>
          <w:rFonts w:asciiTheme="minorEastAsia" w:eastAsiaTheme="minorEastAsia" w:hAnsiTheme="minorEastAsia" w:hint="eastAsia"/>
          <w:sz w:val="24"/>
        </w:rPr>
        <w:t>（3）</w:t>
      </w:r>
      <w:r w:rsidR="00721022">
        <w:rPr>
          <w:rFonts w:asciiTheme="minorEastAsia" w:eastAsiaTheme="minorEastAsia" w:hAnsiTheme="minorEastAsia" w:hint="eastAsia"/>
          <w:sz w:val="24"/>
        </w:rPr>
        <w:t>天平，称量1000g，感量0.1g。</w:t>
      </w:r>
    </w:p>
    <w:p w:rsidR="003A0838" w:rsidRPr="003A0838" w:rsidRDefault="00721022" w:rsidP="00D72544">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（4）</w:t>
      </w:r>
      <w:r w:rsidR="003A0838" w:rsidRPr="003A0838">
        <w:rPr>
          <w:rFonts w:asciiTheme="minorEastAsia" w:eastAsiaTheme="minorEastAsia" w:hAnsiTheme="minorEastAsia" w:hint="eastAsia"/>
          <w:sz w:val="24"/>
        </w:rPr>
        <w:t>方孔筛：孔径为</w:t>
      </w:r>
      <w:r w:rsidR="003A0838" w:rsidRPr="003A0838">
        <w:rPr>
          <w:rFonts w:asciiTheme="minorEastAsia" w:eastAsiaTheme="minorEastAsia" w:hAnsiTheme="minorEastAsia"/>
          <w:sz w:val="24"/>
        </w:rPr>
        <w:t>4.75mm</w:t>
      </w:r>
      <w:r w:rsidR="003A0838" w:rsidRPr="003A0838">
        <w:rPr>
          <w:rFonts w:asciiTheme="minorEastAsia" w:eastAsiaTheme="minorEastAsia" w:hAnsiTheme="minorEastAsia" w:hint="eastAsia"/>
          <w:sz w:val="24"/>
        </w:rPr>
        <w:t>的筛一只</w:t>
      </w:r>
      <w:r w:rsidR="0051786F">
        <w:rPr>
          <w:rFonts w:asciiTheme="minorEastAsia" w:eastAsiaTheme="minorEastAsia" w:hAnsiTheme="minorEastAsia" w:hint="eastAsia"/>
          <w:sz w:val="24"/>
        </w:rPr>
        <w:t>。</w:t>
      </w:r>
    </w:p>
    <w:p w:rsidR="003A0838" w:rsidRPr="003A0838" w:rsidRDefault="0051786F" w:rsidP="00D72544">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4、</w:t>
      </w:r>
      <w:r w:rsidR="003A0838" w:rsidRPr="003A0838">
        <w:rPr>
          <w:rFonts w:asciiTheme="minorEastAsia" w:eastAsiaTheme="minorEastAsia" w:hAnsiTheme="minorEastAsia" w:hint="eastAsia"/>
          <w:sz w:val="24"/>
        </w:rPr>
        <w:t>试验步骤要点和注意事项</w:t>
      </w:r>
    </w:p>
    <w:p w:rsidR="003A0838" w:rsidRPr="003A0838" w:rsidRDefault="003A0838" w:rsidP="00D72544">
      <w:pPr>
        <w:spacing w:line="360" w:lineRule="auto"/>
        <w:ind w:firstLine="480"/>
        <w:rPr>
          <w:rFonts w:asciiTheme="minorEastAsia" w:eastAsiaTheme="minorEastAsia" w:hAnsiTheme="minorEastAsia"/>
          <w:sz w:val="24"/>
        </w:rPr>
      </w:pPr>
      <w:r w:rsidRPr="003A0838">
        <w:rPr>
          <w:rFonts w:asciiTheme="minorEastAsia" w:eastAsiaTheme="minorEastAsia" w:hAnsiTheme="minorEastAsia" w:hint="eastAsia"/>
          <w:sz w:val="24"/>
        </w:rPr>
        <w:t>（1）取试样</w:t>
      </w:r>
      <w:r w:rsidR="007271FD">
        <w:rPr>
          <w:rFonts w:asciiTheme="minorEastAsia" w:eastAsiaTheme="minorEastAsia" w:hAnsiTheme="minorEastAsia" w:hint="eastAsia"/>
          <w:sz w:val="24"/>
        </w:rPr>
        <w:t>约</w:t>
      </w:r>
      <w:r w:rsidRPr="003A0838">
        <w:rPr>
          <w:rFonts w:asciiTheme="minorEastAsia" w:eastAsiaTheme="minorEastAsia" w:hAnsiTheme="minorEastAsia" w:hint="eastAsia"/>
          <w:sz w:val="24"/>
        </w:rPr>
        <w:t>3L，放在烘箱中于（105±5）℃下烘干至恒量，待冷却至室温后，筛除大于</w:t>
      </w:r>
      <w:r w:rsidRPr="003A0838">
        <w:rPr>
          <w:rFonts w:asciiTheme="minorEastAsia" w:eastAsiaTheme="minorEastAsia" w:hAnsiTheme="minorEastAsia"/>
          <w:sz w:val="24"/>
        </w:rPr>
        <w:t>4.75mm</w:t>
      </w:r>
      <w:r w:rsidRPr="003A0838">
        <w:rPr>
          <w:rFonts w:asciiTheme="minorEastAsia" w:eastAsiaTheme="minorEastAsia" w:hAnsiTheme="minorEastAsia" w:hint="eastAsia"/>
          <w:sz w:val="24"/>
        </w:rPr>
        <w:t>的颗粒，分成大致相等的两份备用。</w:t>
      </w:r>
    </w:p>
    <w:p w:rsidR="003A0838" w:rsidRPr="003A0838" w:rsidRDefault="003A0838" w:rsidP="00D72544">
      <w:pPr>
        <w:spacing w:line="360" w:lineRule="auto"/>
        <w:ind w:firstLine="480"/>
        <w:rPr>
          <w:rFonts w:asciiTheme="minorEastAsia" w:eastAsiaTheme="minorEastAsia" w:hAnsiTheme="minorEastAsia"/>
          <w:sz w:val="24"/>
        </w:rPr>
      </w:pPr>
      <w:r w:rsidRPr="003A0838">
        <w:rPr>
          <w:rFonts w:asciiTheme="minorEastAsia" w:eastAsiaTheme="minorEastAsia" w:hAnsiTheme="minorEastAsia" w:hint="eastAsia"/>
          <w:sz w:val="24"/>
        </w:rPr>
        <w:t>（2）取试样一份，用料斗将试样从容量筒中心上方50</w:t>
      </w:r>
      <w:r w:rsidRPr="003A0838">
        <w:rPr>
          <w:rFonts w:asciiTheme="minorEastAsia" w:eastAsiaTheme="minorEastAsia" w:hAnsiTheme="minorEastAsia"/>
          <w:sz w:val="24"/>
        </w:rPr>
        <w:t>mm</w:t>
      </w:r>
      <w:r w:rsidRPr="003A0838">
        <w:rPr>
          <w:rFonts w:asciiTheme="minorEastAsia" w:eastAsiaTheme="minorEastAsia" w:hAnsiTheme="minorEastAsia" w:hint="eastAsia"/>
          <w:sz w:val="24"/>
        </w:rPr>
        <w:t>处，以自由落体落下徐徐倒入容量筒中并呈堆积</w:t>
      </w:r>
      <w:r w:rsidR="007271FD">
        <w:rPr>
          <w:rFonts w:asciiTheme="minorEastAsia" w:eastAsiaTheme="minorEastAsia" w:hAnsiTheme="minorEastAsia" w:hint="eastAsia"/>
          <w:sz w:val="24"/>
        </w:rPr>
        <w:t>体</w:t>
      </w:r>
      <w:r w:rsidRPr="003A0838">
        <w:rPr>
          <w:rFonts w:asciiTheme="minorEastAsia" w:eastAsiaTheme="minorEastAsia" w:hAnsiTheme="minorEastAsia" w:hint="eastAsia"/>
          <w:sz w:val="24"/>
        </w:rPr>
        <w:t>，容量筒四周溢满时停止加料，然后用直尺沿筒</w:t>
      </w:r>
      <w:proofErr w:type="gramStart"/>
      <w:r w:rsidRPr="003A0838">
        <w:rPr>
          <w:rFonts w:asciiTheme="minorEastAsia" w:eastAsiaTheme="minorEastAsia" w:hAnsiTheme="minorEastAsia" w:hint="eastAsia"/>
          <w:sz w:val="24"/>
        </w:rPr>
        <w:t>口中心</w:t>
      </w:r>
      <w:proofErr w:type="gramEnd"/>
      <w:r w:rsidRPr="003A0838">
        <w:rPr>
          <w:rFonts w:asciiTheme="minorEastAsia" w:eastAsiaTheme="minorEastAsia" w:hAnsiTheme="minorEastAsia" w:hint="eastAsia"/>
          <w:sz w:val="24"/>
        </w:rPr>
        <w:t>向两边刮平，称出试样和容量筒的总质量</w:t>
      </w:r>
      <w:r w:rsidRPr="003A0838">
        <w:rPr>
          <w:rFonts w:asciiTheme="minorEastAsia" w:eastAsiaTheme="minorEastAsia" w:hAnsiTheme="minorEastAsia"/>
          <w:sz w:val="24"/>
        </w:rPr>
        <w:t>G</w:t>
      </w:r>
      <w:r w:rsidRPr="003A0838">
        <w:rPr>
          <w:rFonts w:asciiTheme="minorEastAsia" w:eastAsiaTheme="minorEastAsia" w:hAnsiTheme="minorEastAsia" w:hint="eastAsia"/>
          <w:sz w:val="24"/>
          <w:vertAlign w:val="subscript"/>
        </w:rPr>
        <w:t>1</w:t>
      </w:r>
      <w:r w:rsidRPr="003A0838">
        <w:rPr>
          <w:rFonts w:asciiTheme="minorEastAsia" w:eastAsiaTheme="minorEastAsia" w:hAnsiTheme="minorEastAsia" w:hint="eastAsia"/>
          <w:sz w:val="24"/>
        </w:rPr>
        <w:t>（精确至</w:t>
      </w:r>
      <w:r w:rsidRPr="003A0838">
        <w:rPr>
          <w:rFonts w:asciiTheme="minorEastAsia" w:eastAsiaTheme="minorEastAsia" w:hAnsiTheme="minorEastAsia"/>
          <w:sz w:val="24"/>
        </w:rPr>
        <w:t>1g</w:t>
      </w:r>
      <w:r w:rsidRPr="003A0838">
        <w:rPr>
          <w:rFonts w:asciiTheme="minorEastAsia" w:eastAsiaTheme="minorEastAsia" w:hAnsiTheme="minorEastAsia" w:hint="eastAsia"/>
          <w:sz w:val="24"/>
        </w:rPr>
        <w:t>）</w:t>
      </w:r>
      <w:r w:rsidR="007271FD">
        <w:rPr>
          <w:rFonts w:asciiTheme="minorEastAsia" w:eastAsiaTheme="minorEastAsia" w:hAnsiTheme="minorEastAsia" w:hint="eastAsia"/>
          <w:sz w:val="24"/>
        </w:rPr>
        <w:t>，</w:t>
      </w:r>
      <w:r w:rsidR="007271FD" w:rsidRPr="003A0838">
        <w:rPr>
          <w:rFonts w:asciiTheme="minorEastAsia" w:eastAsiaTheme="minorEastAsia" w:hAnsiTheme="minorEastAsia" w:hint="eastAsia"/>
          <w:sz w:val="24"/>
        </w:rPr>
        <w:t>称容量</w:t>
      </w:r>
      <w:proofErr w:type="gramStart"/>
      <w:r w:rsidR="007271FD" w:rsidRPr="003A0838">
        <w:rPr>
          <w:rFonts w:asciiTheme="minorEastAsia" w:eastAsiaTheme="minorEastAsia" w:hAnsiTheme="minorEastAsia" w:hint="eastAsia"/>
          <w:sz w:val="24"/>
        </w:rPr>
        <w:t>筒质量</w:t>
      </w:r>
      <w:proofErr w:type="gramEnd"/>
      <w:r w:rsidR="007271FD" w:rsidRPr="003A0838">
        <w:rPr>
          <w:rFonts w:asciiTheme="minorEastAsia" w:eastAsiaTheme="minorEastAsia" w:hAnsiTheme="minorEastAsia"/>
          <w:sz w:val="24"/>
        </w:rPr>
        <w:t>G</w:t>
      </w:r>
      <w:r w:rsidR="007271FD" w:rsidRPr="003A0838">
        <w:rPr>
          <w:rFonts w:asciiTheme="minorEastAsia" w:eastAsiaTheme="minorEastAsia" w:hAnsiTheme="minorEastAsia" w:hint="eastAsia"/>
          <w:sz w:val="24"/>
          <w:vertAlign w:val="subscript"/>
        </w:rPr>
        <w:t>2</w:t>
      </w:r>
      <w:r w:rsidRPr="003A0838">
        <w:rPr>
          <w:rFonts w:asciiTheme="minorEastAsia" w:eastAsiaTheme="minorEastAsia" w:hAnsiTheme="minorEastAsia" w:hint="eastAsia"/>
          <w:sz w:val="24"/>
        </w:rPr>
        <w:t>。</w:t>
      </w:r>
    </w:p>
    <w:p w:rsidR="003A0838" w:rsidRPr="003A0838" w:rsidRDefault="007271FD" w:rsidP="007271FD">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sidR="003A0838" w:rsidRPr="003A0838">
        <w:rPr>
          <w:rFonts w:asciiTheme="minorEastAsia" w:eastAsiaTheme="minorEastAsia" w:hAnsiTheme="minorEastAsia" w:hint="eastAsia"/>
          <w:sz w:val="24"/>
        </w:rPr>
        <w:t>注意事项：</w:t>
      </w:r>
    </w:p>
    <w:p w:rsidR="007271FD" w:rsidRDefault="003A0838" w:rsidP="00D72544">
      <w:pPr>
        <w:spacing w:line="360" w:lineRule="auto"/>
        <w:ind w:firstLine="480"/>
        <w:rPr>
          <w:rFonts w:asciiTheme="minorEastAsia" w:eastAsiaTheme="minorEastAsia" w:hAnsiTheme="minorEastAsia"/>
          <w:sz w:val="24"/>
        </w:rPr>
      </w:pPr>
      <w:r w:rsidRPr="003A0838">
        <w:rPr>
          <w:rFonts w:asciiTheme="minorEastAsia" w:eastAsiaTheme="minorEastAsia" w:hAnsiTheme="minorEastAsia" w:hint="eastAsia"/>
          <w:sz w:val="24"/>
        </w:rPr>
        <w:t>（1）试样通过料斗装入容量筒时，</w:t>
      </w:r>
      <w:proofErr w:type="gramStart"/>
      <w:r w:rsidRPr="003A0838">
        <w:rPr>
          <w:rFonts w:asciiTheme="minorEastAsia" w:eastAsiaTheme="minorEastAsia" w:hAnsiTheme="minorEastAsia" w:hint="eastAsia"/>
          <w:sz w:val="24"/>
        </w:rPr>
        <w:t>料斗口距容量</w:t>
      </w:r>
      <w:proofErr w:type="gramEnd"/>
      <w:r w:rsidRPr="003A0838">
        <w:rPr>
          <w:rFonts w:asciiTheme="minorEastAsia" w:eastAsiaTheme="minorEastAsia" w:hAnsiTheme="minorEastAsia" w:hint="eastAsia"/>
          <w:sz w:val="24"/>
        </w:rPr>
        <w:t>筒口最大高度不超过50</w:t>
      </w:r>
      <w:r w:rsidRPr="003A0838">
        <w:rPr>
          <w:rFonts w:asciiTheme="minorEastAsia" w:eastAsiaTheme="minorEastAsia" w:hAnsiTheme="minorEastAsia"/>
          <w:sz w:val="24"/>
        </w:rPr>
        <w:t>mm</w:t>
      </w:r>
      <w:r w:rsidRPr="003A0838">
        <w:rPr>
          <w:rFonts w:asciiTheme="minorEastAsia" w:eastAsiaTheme="minorEastAsia" w:hAnsiTheme="minorEastAsia" w:hint="eastAsia"/>
          <w:sz w:val="24"/>
        </w:rPr>
        <w:t>，试验过程中应防止振动容量筒</w:t>
      </w:r>
      <w:r w:rsidR="007271FD">
        <w:rPr>
          <w:rFonts w:asciiTheme="minorEastAsia" w:eastAsiaTheme="minorEastAsia" w:hAnsiTheme="minorEastAsia" w:hint="eastAsia"/>
          <w:sz w:val="24"/>
        </w:rPr>
        <w:t>；</w:t>
      </w:r>
    </w:p>
    <w:p w:rsidR="003A0838" w:rsidRPr="003A0838" w:rsidRDefault="003A0838" w:rsidP="00D72544">
      <w:pPr>
        <w:spacing w:line="360" w:lineRule="auto"/>
        <w:ind w:firstLine="480"/>
        <w:rPr>
          <w:rFonts w:asciiTheme="minorEastAsia" w:eastAsiaTheme="minorEastAsia" w:hAnsiTheme="minorEastAsia"/>
          <w:sz w:val="24"/>
        </w:rPr>
      </w:pPr>
      <w:r w:rsidRPr="003A0838">
        <w:rPr>
          <w:rFonts w:asciiTheme="minorEastAsia" w:eastAsiaTheme="minorEastAsia" w:hAnsiTheme="minorEastAsia" w:hint="eastAsia"/>
          <w:sz w:val="24"/>
        </w:rPr>
        <w:t>（2）试验前</w:t>
      </w:r>
      <w:r w:rsidR="007271FD">
        <w:rPr>
          <w:rFonts w:asciiTheme="minorEastAsia" w:eastAsiaTheme="minorEastAsia" w:hAnsiTheme="minorEastAsia" w:hint="eastAsia"/>
          <w:sz w:val="24"/>
        </w:rPr>
        <w:t>应</w:t>
      </w:r>
      <w:r w:rsidRPr="003A0838">
        <w:rPr>
          <w:rFonts w:asciiTheme="minorEastAsia" w:eastAsiaTheme="minorEastAsia" w:hAnsiTheme="minorEastAsia" w:hint="eastAsia"/>
          <w:sz w:val="24"/>
        </w:rPr>
        <w:t>按规定方法对容量筒体积进行校正；</w:t>
      </w:r>
    </w:p>
    <w:p w:rsidR="003A0838" w:rsidRPr="003A0838" w:rsidRDefault="007271FD" w:rsidP="007271FD">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003A0838" w:rsidRPr="003A0838">
        <w:rPr>
          <w:rFonts w:asciiTheme="minorEastAsia" w:eastAsiaTheme="minorEastAsia" w:hAnsiTheme="minorEastAsia" w:hint="eastAsia"/>
          <w:sz w:val="24"/>
        </w:rPr>
        <w:t>数据处理及结果评定</w:t>
      </w:r>
    </w:p>
    <w:p w:rsidR="003A0838" w:rsidRPr="003A0838" w:rsidRDefault="007271FD" w:rsidP="00D72544">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（1）</w:t>
      </w:r>
      <w:r w:rsidR="003A0838" w:rsidRPr="003A0838">
        <w:rPr>
          <w:rFonts w:asciiTheme="minorEastAsia" w:eastAsiaTheme="minorEastAsia" w:hAnsiTheme="minorEastAsia" w:hint="eastAsia"/>
          <w:sz w:val="24"/>
        </w:rPr>
        <w:t>堆积密度按下式计算，取两次试验结果的算术平均值（精确至</w:t>
      </w:r>
      <w:r w:rsidR="003A0838" w:rsidRPr="003A0838">
        <w:rPr>
          <w:rFonts w:asciiTheme="minorEastAsia" w:eastAsiaTheme="minorEastAsia" w:hAnsiTheme="minorEastAsia"/>
          <w:sz w:val="24"/>
        </w:rPr>
        <w:t>10kg/m</w:t>
      </w:r>
      <w:r w:rsidR="003A0838" w:rsidRPr="003A0838">
        <w:rPr>
          <w:rFonts w:asciiTheme="minorEastAsia" w:eastAsiaTheme="minorEastAsia" w:hAnsiTheme="minorEastAsia"/>
          <w:sz w:val="24"/>
          <w:vertAlign w:val="superscript"/>
        </w:rPr>
        <w:t>3</w:t>
      </w:r>
      <w:r w:rsidR="003A0838" w:rsidRPr="003A0838">
        <w:rPr>
          <w:rFonts w:asciiTheme="minorEastAsia" w:eastAsiaTheme="minorEastAsia" w:hAnsiTheme="minorEastAsia" w:hint="eastAsia"/>
          <w:sz w:val="24"/>
        </w:rPr>
        <w:t>）</w:t>
      </w:r>
      <w:r w:rsidR="009F1636">
        <w:rPr>
          <w:rFonts w:asciiTheme="minorEastAsia" w:eastAsiaTheme="minorEastAsia" w:hAnsiTheme="minorEastAsia" w:hint="eastAsia"/>
          <w:sz w:val="24"/>
        </w:rPr>
        <w:t>：</w:t>
      </w:r>
    </w:p>
    <w:p w:rsidR="003A0838" w:rsidRPr="003A0838" w:rsidRDefault="003A0838" w:rsidP="00D72544">
      <w:pPr>
        <w:spacing w:line="360" w:lineRule="auto"/>
        <w:ind w:firstLine="480"/>
        <w:rPr>
          <w:rFonts w:asciiTheme="minorEastAsia" w:eastAsiaTheme="minorEastAsia" w:hAnsiTheme="minorEastAsia"/>
          <w:sz w:val="24"/>
          <w:vertAlign w:val="subscript"/>
        </w:rPr>
      </w:pPr>
      <w:r w:rsidRPr="003A0838">
        <w:rPr>
          <w:rFonts w:asciiTheme="minorEastAsia" w:eastAsiaTheme="minorEastAsia" w:hAnsiTheme="minorEastAsia" w:hint="eastAsia"/>
          <w:sz w:val="24"/>
        </w:rPr>
        <w:t xml:space="preserve">            ρ</w:t>
      </w:r>
      <w:r w:rsidR="00E60EA5">
        <w:rPr>
          <w:rFonts w:asciiTheme="minorEastAsia" w:eastAsiaTheme="minorEastAsia" w:hAnsiTheme="minorEastAsia" w:hint="eastAsia"/>
          <w:sz w:val="24"/>
          <w:vertAlign w:val="subscript"/>
        </w:rPr>
        <w:t>1</w:t>
      </w:r>
      <w:r w:rsidRPr="003A0838">
        <w:rPr>
          <w:rFonts w:asciiTheme="minorEastAsia" w:eastAsiaTheme="minorEastAsia" w:hAnsiTheme="minorEastAsia" w:hint="eastAsia"/>
          <w:sz w:val="24"/>
        </w:rPr>
        <w:t>＝（G</w:t>
      </w:r>
      <w:r w:rsidRPr="003A0838">
        <w:rPr>
          <w:rFonts w:asciiTheme="minorEastAsia" w:eastAsiaTheme="minorEastAsia" w:hAnsiTheme="minorEastAsia" w:hint="eastAsia"/>
          <w:sz w:val="24"/>
          <w:vertAlign w:val="subscript"/>
        </w:rPr>
        <w:t>1</w:t>
      </w:r>
      <w:r w:rsidRPr="003A0838">
        <w:rPr>
          <w:rFonts w:asciiTheme="minorEastAsia" w:eastAsiaTheme="minorEastAsia" w:hAnsiTheme="minorEastAsia" w:hint="eastAsia"/>
          <w:sz w:val="24"/>
        </w:rPr>
        <w:t>－G</w:t>
      </w:r>
      <w:r w:rsidRPr="003A0838">
        <w:rPr>
          <w:rFonts w:asciiTheme="minorEastAsia" w:eastAsiaTheme="minorEastAsia" w:hAnsiTheme="minorEastAsia" w:hint="eastAsia"/>
          <w:sz w:val="24"/>
          <w:vertAlign w:val="subscript"/>
        </w:rPr>
        <w:t>2</w:t>
      </w:r>
      <w:r w:rsidRPr="003A0838">
        <w:rPr>
          <w:rFonts w:asciiTheme="minorEastAsia" w:eastAsiaTheme="minorEastAsia" w:hAnsiTheme="minorEastAsia" w:hint="eastAsia"/>
          <w:sz w:val="24"/>
        </w:rPr>
        <w:t>）/V</w:t>
      </w:r>
      <w:r w:rsidRPr="003A0838">
        <w:rPr>
          <w:rFonts w:asciiTheme="minorEastAsia" w:eastAsiaTheme="minorEastAsia" w:hAnsiTheme="minorEastAsia" w:hint="eastAsia"/>
          <w:sz w:val="24"/>
          <w:vertAlign w:val="subscript"/>
        </w:rPr>
        <w:t>0</w:t>
      </w:r>
    </w:p>
    <w:p w:rsidR="003A0838" w:rsidRPr="003A0838" w:rsidRDefault="003A0838" w:rsidP="00D72544">
      <w:pPr>
        <w:spacing w:line="360" w:lineRule="auto"/>
        <w:ind w:firstLine="480"/>
        <w:rPr>
          <w:rFonts w:asciiTheme="minorEastAsia" w:eastAsiaTheme="minorEastAsia" w:hAnsiTheme="minorEastAsia"/>
          <w:sz w:val="24"/>
        </w:rPr>
      </w:pPr>
      <w:r w:rsidRPr="003A0838">
        <w:rPr>
          <w:rFonts w:asciiTheme="minorEastAsia" w:eastAsiaTheme="minorEastAsia" w:hAnsiTheme="minorEastAsia" w:hint="eastAsia"/>
          <w:sz w:val="24"/>
        </w:rPr>
        <w:t>式中</w:t>
      </w:r>
    </w:p>
    <w:p w:rsidR="003A0838" w:rsidRPr="003A0838" w:rsidRDefault="003A0838" w:rsidP="009F1636">
      <w:pPr>
        <w:spacing w:line="360" w:lineRule="auto"/>
        <w:ind w:firstLineChars="300" w:firstLine="720"/>
        <w:rPr>
          <w:rFonts w:asciiTheme="minorEastAsia" w:eastAsiaTheme="minorEastAsia" w:hAnsiTheme="minorEastAsia"/>
          <w:sz w:val="24"/>
        </w:rPr>
      </w:pPr>
      <w:r w:rsidRPr="003A0838">
        <w:rPr>
          <w:rFonts w:asciiTheme="minorEastAsia" w:eastAsiaTheme="minorEastAsia" w:hAnsiTheme="minorEastAsia" w:hint="eastAsia"/>
          <w:sz w:val="24"/>
        </w:rPr>
        <w:t>ρ</w:t>
      </w:r>
      <w:r w:rsidR="00E60EA5">
        <w:rPr>
          <w:rFonts w:asciiTheme="minorEastAsia" w:eastAsiaTheme="minorEastAsia" w:hAnsiTheme="minorEastAsia" w:hint="eastAsia"/>
          <w:sz w:val="24"/>
          <w:vertAlign w:val="subscript"/>
        </w:rPr>
        <w:t>1</w:t>
      </w:r>
      <w:r w:rsidRPr="003A0838">
        <w:rPr>
          <w:rFonts w:asciiTheme="minorEastAsia" w:eastAsiaTheme="minorEastAsia" w:hAnsiTheme="minorEastAsia" w:hint="eastAsia"/>
          <w:sz w:val="24"/>
        </w:rPr>
        <w:t>——堆积密度（</w:t>
      </w:r>
      <w:r w:rsidRPr="003A0838">
        <w:rPr>
          <w:rFonts w:asciiTheme="minorEastAsia" w:eastAsiaTheme="minorEastAsia" w:hAnsiTheme="minorEastAsia"/>
          <w:sz w:val="24"/>
        </w:rPr>
        <w:t>kg/m</w:t>
      </w:r>
      <w:r w:rsidRPr="003A0838">
        <w:rPr>
          <w:rFonts w:asciiTheme="minorEastAsia" w:eastAsiaTheme="minorEastAsia" w:hAnsiTheme="minorEastAsia"/>
          <w:sz w:val="24"/>
          <w:vertAlign w:val="superscript"/>
        </w:rPr>
        <w:t>3</w:t>
      </w:r>
      <w:r w:rsidRPr="003A0838">
        <w:rPr>
          <w:rFonts w:asciiTheme="minorEastAsia" w:eastAsiaTheme="minorEastAsia" w:hAnsiTheme="minorEastAsia" w:hint="eastAsia"/>
          <w:sz w:val="24"/>
        </w:rPr>
        <w:t>）（精确至10</w:t>
      </w:r>
      <w:r w:rsidRPr="003A0838">
        <w:rPr>
          <w:rFonts w:asciiTheme="minorEastAsia" w:eastAsiaTheme="minorEastAsia" w:hAnsiTheme="minorEastAsia"/>
          <w:sz w:val="24"/>
        </w:rPr>
        <w:t>kg/ m</w:t>
      </w:r>
      <w:r w:rsidRPr="003A0838">
        <w:rPr>
          <w:rFonts w:asciiTheme="minorEastAsia" w:eastAsiaTheme="minorEastAsia" w:hAnsiTheme="minorEastAsia"/>
          <w:sz w:val="24"/>
          <w:vertAlign w:val="superscript"/>
        </w:rPr>
        <w:t>3</w:t>
      </w:r>
      <w:r w:rsidRPr="003A0838">
        <w:rPr>
          <w:rFonts w:asciiTheme="minorEastAsia" w:eastAsiaTheme="minorEastAsia" w:hAnsiTheme="minorEastAsia" w:hint="eastAsia"/>
          <w:sz w:val="24"/>
        </w:rPr>
        <w:t>）</w:t>
      </w:r>
    </w:p>
    <w:p w:rsidR="003A0838" w:rsidRPr="003A0838" w:rsidRDefault="003A0838" w:rsidP="009F1636">
      <w:pPr>
        <w:spacing w:line="360" w:lineRule="auto"/>
        <w:ind w:firstLineChars="300" w:firstLine="720"/>
        <w:rPr>
          <w:rFonts w:asciiTheme="minorEastAsia" w:eastAsiaTheme="minorEastAsia" w:hAnsiTheme="minorEastAsia"/>
          <w:sz w:val="24"/>
        </w:rPr>
      </w:pPr>
      <w:r w:rsidRPr="003A0838">
        <w:rPr>
          <w:rFonts w:asciiTheme="minorEastAsia" w:eastAsiaTheme="minorEastAsia" w:hAnsiTheme="minorEastAsia"/>
          <w:sz w:val="24"/>
        </w:rPr>
        <w:t>G</w:t>
      </w:r>
      <w:r w:rsidRPr="003A0838">
        <w:rPr>
          <w:rFonts w:asciiTheme="minorEastAsia" w:eastAsiaTheme="minorEastAsia" w:hAnsiTheme="minorEastAsia"/>
          <w:sz w:val="24"/>
          <w:vertAlign w:val="subscript"/>
        </w:rPr>
        <w:t>1</w:t>
      </w:r>
      <w:r w:rsidRPr="003A0838">
        <w:rPr>
          <w:rFonts w:asciiTheme="minorEastAsia" w:eastAsiaTheme="minorEastAsia" w:hAnsiTheme="minorEastAsia"/>
          <w:sz w:val="24"/>
        </w:rPr>
        <w:t xml:space="preserve"> </w:t>
      </w:r>
      <w:r w:rsidRPr="003A0838">
        <w:rPr>
          <w:rFonts w:asciiTheme="minorEastAsia" w:eastAsiaTheme="minorEastAsia" w:hAnsiTheme="minorEastAsia" w:hint="eastAsia"/>
          <w:sz w:val="24"/>
        </w:rPr>
        <w:t>——容量筒和试样总质量（</w:t>
      </w:r>
      <w:r w:rsidRPr="003A0838">
        <w:rPr>
          <w:rFonts w:asciiTheme="minorEastAsia" w:eastAsiaTheme="minorEastAsia" w:hAnsiTheme="minorEastAsia"/>
          <w:sz w:val="24"/>
        </w:rPr>
        <w:t>g</w:t>
      </w:r>
      <w:r w:rsidRPr="003A0838">
        <w:rPr>
          <w:rFonts w:asciiTheme="minorEastAsia" w:eastAsiaTheme="minorEastAsia" w:hAnsiTheme="minorEastAsia" w:hint="eastAsia"/>
          <w:sz w:val="24"/>
        </w:rPr>
        <w:t>）</w:t>
      </w:r>
    </w:p>
    <w:p w:rsidR="003A0838" w:rsidRPr="003A0838" w:rsidRDefault="009F1636" w:rsidP="00D72544">
      <w:pPr>
        <w:spacing w:line="360" w:lineRule="auto"/>
        <w:ind w:firstLine="480"/>
        <w:rPr>
          <w:rFonts w:asciiTheme="minorEastAsia" w:eastAsiaTheme="minorEastAsia" w:hAnsiTheme="minorEastAsia"/>
          <w:sz w:val="24"/>
        </w:rPr>
      </w:pPr>
      <w:r>
        <w:rPr>
          <w:rFonts w:asciiTheme="minorEastAsia" w:eastAsiaTheme="minorEastAsia" w:hAnsiTheme="minorEastAsia"/>
          <w:sz w:val="24"/>
        </w:rPr>
        <w:t xml:space="preserve">  </w:t>
      </w:r>
      <w:r w:rsidR="003A0838" w:rsidRPr="003A0838">
        <w:rPr>
          <w:rFonts w:asciiTheme="minorEastAsia" w:eastAsiaTheme="minorEastAsia" w:hAnsiTheme="minorEastAsia"/>
          <w:sz w:val="24"/>
        </w:rPr>
        <w:t>G</w:t>
      </w:r>
      <w:r w:rsidR="003A0838" w:rsidRPr="003A0838">
        <w:rPr>
          <w:rFonts w:asciiTheme="minorEastAsia" w:eastAsiaTheme="minorEastAsia" w:hAnsiTheme="minorEastAsia"/>
          <w:sz w:val="24"/>
          <w:vertAlign w:val="subscript"/>
        </w:rPr>
        <w:t>2</w:t>
      </w:r>
      <w:r w:rsidR="003A0838" w:rsidRPr="003A0838">
        <w:rPr>
          <w:rFonts w:asciiTheme="minorEastAsia" w:eastAsiaTheme="minorEastAsia" w:hAnsiTheme="minorEastAsia" w:hint="eastAsia"/>
          <w:sz w:val="24"/>
          <w:vertAlign w:val="subscript"/>
        </w:rPr>
        <w:t xml:space="preserve"> </w:t>
      </w:r>
      <w:r w:rsidR="003A0838" w:rsidRPr="003A0838">
        <w:rPr>
          <w:rFonts w:asciiTheme="minorEastAsia" w:eastAsiaTheme="minorEastAsia" w:hAnsiTheme="minorEastAsia"/>
          <w:sz w:val="24"/>
        </w:rPr>
        <w:t>——</w:t>
      </w:r>
      <w:r w:rsidR="003A0838" w:rsidRPr="003A0838">
        <w:rPr>
          <w:rFonts w:asciiTheme="minorEastAsia" w:eastAsiaTheme="minorEastAsia" w:hAnsiTheme="minorEastAsia" w:hint="eastAsia"/>
          <w:sz w:val="24"/>
        </w:rPr>
        <w:t>容量筒质量（</w:t>
      </w:r>
      <w:r w:rsidR="003A0838" w:rsidRPr="003A0838">
        <w:rPr>
          <w:rFonts w:asciiTheme="minorEastAsia" w:eastAsiaTheme="minorEastAsia" w:hAnsiTheme="minorEastAsia"/>
          <w:sz w:val="24"/>
        </w:rPr>
        <w:t>g</w:t>
      </w:r>
      <w:r w:rsidR="003A0838" w:rsidRPr="003A0838">
        <w:rPr>
          <w:rFonts w:asciiTheme="minorEastAsia" w:eastAsiaTheme="minorEastAsia" w:hAnsiTheme="minorEastAsia" w:hint="eastAsia"/>
          <w:sz w:val="24"/>
        </w:rPr>
        <w:t>）</w:t>
      </w:r>
    </w:p>
    <w:p w:rsidR="003A0838" w:rsidRDefault="009F1636" w:rsidP="00D72544">
      <w:pPr>
        <w:spacing w:line="360" w:lineRule="auto"/>
        <w:ind w:firstLine="480"/>
        <w:rPr>
          <w:rFonts w:asciiTheme="minorEastAsia" w:eastAsiaTheme="minorEastAsia" w:hAnsiTheme="minorEastAsia"/>
          <w:sz w:val="24"/>
        </w:rPr>
      </w:pPr>
      <w:r>
        <w:rPr>
          <w:rFonts w:asciiTheme="minorEastAsia" w:eastAsiaTheme="minorEastAsia" w:hAnsiTheme="minorEastAsia"/>
          <w:sz w:val="24"/>
        </w:rPr>
        <w:lastRenderedPageBreak/>
        <w:t xml:space="preserve"> </w:t>
      </w:r>
      <w:r w:rsidR="003A0838" w:rsidRPr="003A0838">
        <w:rPr>
          <w:rFonts w:asciiTheme="minorEastAsia" w:eastAsiaTheme="minorEastAsia" w:hAnsiTheme="minorEastAsia" w:hint="eastAsia"/>
          <w:sz w:val="24"/>
        </w:rPr>
        <w:t xml:space="preserve"> </w:t>
      </w:r>
      <w:r w:rsidR="003A0838" w:rsidRPr="003A0838">
        <w:rPr>
          <w:rFonts w:asciiTheme="minorEastAsia" w:eastAsiaTheme="minorEastAsia" w:hAnsiTheme="minorEastAsia"/>
          <w:sz w:val="24"/>
        </w:rPr>
        <w:t>V</w:t>
      </w:r>
      <w:r w:rsidR="003A0838" w:rsidRPr="003A0838">
        <w:rPr>
          <w:rFonts w:asciiTheme="minorEastAsia" w:eastAsiaTheme="minorEastAsia" w:hAnsiTheme="minorEastAsia" w:hint="eastAsia"/>
          <w:sz w:val="24"/>
          <w:vertAlign w:val="subscript"/>
        </w:rPr>
        <w:t>0</w:t>
      </w:r>
      <w:r w:rsidR="003A0838" w:rsidRPr="003A0838">
        <w:rPr>
          <w:rFonts w:asciiTheme="minorEastAsia" w:eastAsiaTheme="minorEastAsia" w:hAnsiTheme="minorEastAsia" w:hint="eastAsia"/>
          <w:sz w:val="24"/>
        </w:rPr>
        <w:t xml:space="preserve"> ——容量筒体积（</w:t>
      </w:r>
      <w:r w:rsidR="003A0838" w:rsidRPr="003A0838">
        <w:rPr>
          <w:rFonts w:asciiTheme="minorEastAsia" w:eastAsiaTheme="minorEastAsia" w:hAnsiTheme="minorEastAsia"/>
          <w:sz w:val="24"/>
        </w:rPr>
        <w:t>L</w:t>
      </w:r>
      <w:r w:rsidR="003A0838" w:rsidRPr="003A0838">
        <w:rPr>
          <w:rFonts w:asciiTheme="minorEastAsia" w:eastAsiaTheme="minorEastAsia" w:hAnsiTheme="minorEastAsia" w:hint="eastAsia"/>
          <w:sz w:val="24"/>
        </w:rPr>
        <w:t>）</w:t>
      </w:r>
    </w:p>
    <w:p w:rsidR="009F1636" w:rsidRPr="003A0838" w:rsidRDefault="009F1636" w:rsidP="009F1636">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（2）</w:t>
      </w:r>
      <w:r w:rsidRPr="003A0838">
        <w:rPr>
          <w:rFonts w:asciiTheme="minorEastAsia" w:eastAsiaTheme="minorEastAsia" w:hAnsiTheme="minorEastAsia" w:hint="eastAsia"/>
          <w:sz w:val="24"/>
        </w:rPr>
        <w:t>空隙按下式计算，取两次试验结果的算术平均值（精确至</w:t>
      </w:r>
      <w:r w:rsidRPr="003A0838">
        <w:rPr>
          <w:rFonts w:asciiTheme="minorEastAsia" w:eastAsiaTheme="minorEastAsia" w:hAnsiTheme="minorEastAsia"/>
          <w:sz w:val="24"/>
        </w:rPr>
        <w:t>1</w:t>
      </w:r>
      <w:r w:rsidRPr="003A0838">
        <w:rPr>
          <w:rFonts w:asciiTheme="minorEastAsia" w:eastAsiaTheme="minorEastAsia" w:hAnsiTheme="minorEastAsia" w:hint="eastAsia"/>
          <w:sz w:val="24"/>
        </w:rPr>
        <w:t>%）</w:t>
      </w:r>
      <w:r>
        <w:rPr>
          <w:rFonts w:asciiTheme="minorEastAsia" w:eastAsiaTheme="minorEastAsia" w:hAnsiTheme="minorEastAsia" w:hint="eastAsia"/>
          <w:sz w:val="24"/>
        </w:rPr>
        <w:t>：</w:t>
      </w:r>
    </w:p>
    <w:p w:rsidR="003A0838" w:rsidRPr="003A0838" w:rsidRDefault="003A0838" w:rsidP="00D72544">
      <w:pPr>
        <w:spacing w:line="360" w:lineRule="auto"/>
        <w:ind w:firstLine="480"/>
        <w:rPr>
          <w:rFonts w:asciiTheme="minorEastAsia" w:eastAsiaTheme="minorEastAsia" w:hAnsiTheme="minorEastAsia"/>
          <w:sz w:val="24"/>
        </w:rPr>
      </w:pPr>
      <w:r w:rsidRPr="003A0838">
        <w:rPr>
          <w:rFonts w:asciiTheme="minorEastAsia" w:eastAsiaTheme="minorEastAsia" w:hAnsiTheme="minorEastAsia"/>
          <w:sz w:val="24"/>
        </w:rPr>
        <w:t xml:space="preserve"> </w:t>
      </w:r>
      <w:r w:rsidRPr="003A0838">
        <w:rPr>
          <w:rFonts w:asciiTheme="minorEastAsia" w:eastAsiaTheme="minorEastAsia" w:hAnsiTheme="minorEastAsia" w:hint="eastAsia"/>
          <w:sz w:val="24"/>
        </w:rPr>
        <w:t xml:space="preserve">        P=（1－ρ</w:t>
      </w:r>
      <w:r w:rsidR="00E60EA5">
        <w:rPr>
          <w:rFonts w:asciiTheme="minorEastAsia" w:eastAsiaTheme="minorEastAsia" w:hAnsiTheme="minorEastAsia" w:hint="eastAsia"/>
          <w:sz w:val="24"/>
          <w:vertAlign w:val="subscript"/>
        </w:rPr>
        <w:t>1</w:t>
      </w:r>
      <w:r w:rsidRPr="003A0838">
        <w:rPr>
          <w:rFonts w:asciiTheme="minorEastAsia" w:eastAsiaTheme="minorEastAsia" w:hAnsiTheme="minorEastAsia" w:hint="eastAsia"/>
          <w:sz w:val="24"/>
        </w:rPr>
        <w:t>/ρ</w:t>
      </w:r>
      <w:r w:rsidRPr="003A0838">
        <w:rPr>
          <w:rFonts w:asciiTheme="minorEastAsia" w:eastAsiaTheme="minorEastAsia" w:hAnsiTheme="minorEastAsia" w:hint="eastAsia"/>
          <w:sz w:val="24"/>
          <w:vertAlign w:val="subscript"/>
        </w:rPr>
        <w:t>O</w:t>
      </w:r>
      <w:r w:rsidRPr="003A0838">
        <w:rPr>
          <w:rFonts w:asciiTheme="minorEastAsia" w:eastAsiaTheme="minorEastAsia" w:hAnsiTheme="minorEastAsia" w:hint="eastAsia"/>
          <w:sz w:val="24"/>
        </w:rPr>
        <w:t>）×100</w:t>
      </w:r>
    </w:p>
    <w:p w:rsidR="003A0838" w:rsidRPr="003A0838" w:rsidRDefault="003A0838" w:rsidP="00D72544">
      <w:pPr>
        <w:spacing w:line="360" w:lineRule="auto"/>
        <w:ind w:firstLineChars="200" w:firstLine="480"/>
        <w:rPr>
          <w:rFonts w:asciiTheme="minorEastAsia" w:eastAsiaTheme="minorEastAsia" w:hAnsiTheme="minorEastAsia"/>
          <w:sz w:val="24"/>
        </w:rPr>
      </w:pPr>
      <w:r w:rsidRPr="003A0838">
        <w:rPr>
          <w:rFonts w:asciiTheme="minorEastAsia" w:eastAsiaTheme="minorEastAsia" w:hAnsiTheme="minorEastAsia" w:hint="eastAsia"/>
          <w:sz w:val="24"/>
        </w:rPr>
        <w:t>式中</w:t>
      </w:r>
    </w:p>
    <w:p w:rsidR="003A0838" w:rsidRPr="003A0838" w:rsidRDefault="003A0838" w:rsidP="009F1636">
      <w:pPr>
        <w:spacing w:line="360" w:lineRule="auto"/>
        <w:ind w:firstLineChars="300" w:firstLine="720"/>
        <w:rPr>
          <w:rFonts w:asciiTheme="minorEastAsia" w:eastAsiaTheme="minorEastAsia" w:hAnsiTheme="minorEastAsia"/>
          <w:sz w:val="24"/>
        </w:rPr>
      </w:pPr>
      <w:r w:rsidRPr="003A0838">
        <w:rPr>
          <w:rFonts w:asciiTheme="minorEastAsia" w:eastAsiaTheme="minorEastAsia" w:hAnsiTheme="minorEastAsia" w:hint="eastAsia"/>
          <w:sz w:val="24"/>
        </w:rPr>
        <w:t>P——空隙率（%）</w:t>
      </w:r>
    </w:p>
    <w:p w:rsidR="003A0838" w:rsidRPr="003A0838" w:rsidRDefault="003A0838" w:rsidP="009F1636">
      <w:pPr>
        <w:spacing w:line="360" w:lineRule="auto"/>
        <w:ind w:firstLineChars="300" w:firstLine="720"/>
        <w:rPr>
          <w:rFonts w:asciiTheme="minorEastAsia" w:eastAsiaTheme="minorEastAsia" w:hAnsiTheme="minorEastAsia"/>
          <w:sz w:val="24"/>
        </w:rPr>
      </w:pPr>
      <w:r w:rsidRPr="003A0838">
        <w:rPr>
          <w:rFonts w:asciiTheme="minorEastAsia" w:eastAsiaTheme="minorEastAsia" w:hAnsiTheme="minorEastAsia" w:hint="eastAsia"/>
          <w:sz w:val="24"/>
        </w:rPr>
        <w:t>ρ</w:t>
      </w:r>
      <w:r w:rsidR="00E60EA5">
        <w:rPr>
          <w:rFonts w:asciiTheme="minorEastAsia" w:eastAsiaTheme="minorEastAsia" w:hAnsiTheme="minorEastAsia" w:hint="eastAsia"/>
          <w:sz w:val="24"/>
          <w:vertAlign w:val="subscript"/>
        </w:rPr>
        <w:t>1</w:t>
      </w:r>
      <w:r w:rsidRPr="003A0838">
        <w:rPr>
          <w:rFonts w:asciiTheme="minorEastAsia" w:eastAsiaTheme="minorEastAsia" w:hAnsiTheme="minorEastAsia" w:hint="eastAsia"/>
          <w:sz w:val="24"/>
        </w:rPr>
        <w:t>——砂的堆积密度（</w:t>
      </w:r>
      <w:r w:rsidRPr="003A0838">
        <w:rPr>
          <w:rFonts w:asciiTheme="minorEastAsia" w:eastAsiaTheme="minorEastAsia" w:hAnsiTheme="minorEastAsia"/>
          <w:sz w:val="24"/>
        </w:rPr>
        <w:t>kg/m</w:t>
      </w:r>
      <w:r w:rsidRPr="003A0838">
        <w:rPr>
          <w:rFonts w:asciiTheme="minorEastAsia" w:eastAsiaTheme="minorEastAsia" w:hAnsiTheme="minorEastAsia"/>
          <w:sz w:val="24"/>
          <w:vertAlign w:val="superscript"/>
        </w:rPr>
        <w:t>3</w:t>
      </w:r>
      <w:r w:rsidRPr="003A0838">
        <w:rPr>
          <w:rFonts w:asciiTheme="minorEastAsia" w:eastAsiaTheme="minorEastAsia" w:hAnsiTheme="minorEastAsia" w:hint="eastAsia"/>
          <w:sz w:val="24"/>
        </w:rPr>
        <w:t>）</w:t>
      </w:r>
    </w:p>
    <w:p w:rsidR="003A0838" w:rsidRPr="003A0838" w:rsidRDefault="009F1636" w:rsidP="00D72544">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 xml:space="preserve">  </w:t>
      </w:r>
      <w:r w:rsidR="003A0838" w:rsidRPr="003A0838">
        <w:rPr>
          <w:rFonts w:asciiTheme="minorEastAsia" w:eastAsiaTheme="minorEastAsia" w:hAnsiTheme="minorEastAsia" w:hint="eastAsia"/>
          <w:sz w:val="24"/>
        </w:rPr>
        <w:t>ρ</w:t>
      </w:r>
      <w:r w:rsidR="003A0838" w:rsidRPr="003A0838">
        <w:rPr>
          <w:rFonts w:asciiTheme="minorEastAsia" w:eastAsiaTheme="minorEastAsia" w:hAnsiTheme="minorEastAsia" w:hint="eastAsia"/>
          <w:sz w:val="24"/>
          <w:vertAlign w:val="subscript"/>
        </w:rPr>
        <w:t>O</w:t>
      </w:r>
      <w:r w:rsidR="003A0838" w:rsidRPr="003A0838">
        <w:rPr>
          <w:rFonts w:asciiTheme="minorEastAsia" w:eastAsiaTheme="minorEastAsia" w:hAnsiTheme="minorEastAsia" w:hint="eastAsia"/>
          <w:sz w:val="24"/>
        </w:rPr>
        <w:t>——砂的</w:t>
      </w:r>
      <w:r w:rsidR="00E60EA5">
        <w:rPr>
          <w:rFonts w:asciiTheme="minorEastAsia" w:eastAsiaTheme="minorEastAsia" w:hAnsiTheme="minorEastAsia" w:hint="eastAsia"/>
          <w:sz w:val="24"/>
        </w:rPr>
        <w:t>表观</w:t>
      </w:r>
      <w:r w:rsidR="003A0838" w:rsidRPr="003A0838">
        <w:rPr>
          <w:rFonts w:asciiTheme="minorEastAsia" w:eastAsiaTheme="minorEastAsia" w:hAnsiTheme="minorEastAsia" w:hint="eastAsia"/>
          <w:sz w:val="24"/>
        </w:rPr>
        <w:t>密度（</w:t>
      </w:r>
      <w:r w:rsidR="003A0838" w:rsidRPr="003A0838">
        <w:rPr>
          <w:rFonts w:asciiTheme="minorEastAsia" w:eastAsiaTheme="minorEastAsia" w:hAnsiTheme="minorEastAsia"/>
          <w:sz w:val="24"/>
        </w:rPr>
        <w:t>kg/m</w:t>
      </w:r>
      <w:r w:rsidR="003A0838" w:rsidRPr="003A0838">
        <w:rPr>
          <w:rFonts w:asciiTheme="minorEastAsia" w:eastAsiaTheme="minorEastAsia" w:hAnsiTheme="minorEastAsia"/>
          <w:sz w:val="24"/>
          <w:vertAlign w:val="superscript"/>
        </w:rPr>
        <w:t>3</w:t>
      </w:r>
      <w:r w:rsidR="003A0838" w:rsidRPr="003A0838">
        <w:rPr>
          <w:rFonts w:asciiTheme="minorEastAsia" w:eastAsiaTheme="minorEastAsia" w:hAnsiTheme="minorEastAsia" w:hint="eastAsia"/>
          <w:sz w:val="24"/>
        </w:rPr>
        <w:t>）</w:t>
      </w:r>
    </w:p>
    <w:p w:rsidR="00E60EA5" w:rsidRDefault="00E60EA5" w:rsidP="00D72544">
      <w:pPr>
        <w:spacing w:line="360" w:lineRule="auto"/>
        <w:ind w:firstLine="480"/>
        <w:rPr>
          <w:rFonts w:asciiTheme="minorEastAsia" w:eastAsiaTheme="minorEastAsia" w:hAnsiTheme="minorEastAsia"/>
          <w:sz w:val="24"/>
        </w:rPr>
      </w:pPr>
    </w:p>
    <w:p w:rsidR="003A0838" w:rsidRPr="00E60EA5" w:rsidRDefault="00E60EA5" w:rsidP="00D72544">
      <w:pPr>
        <w:spacing w:line="360" w:lineRule="auto"/>
        <w:ind w:firstLine="480"/>
        <w:rPr>
          <w:rFonts w:asciiTheme="minorEastAsia" w:eastAsiaTheme="minorEastAsia" w:hAnsiTheme="minorEastAsia"/>
          <w:b/>
          <w:sz w:val="24"/>
        </w:rPr>
      </w:pPr>
      <w:r>
        <w:rPr>
          <w:rFonts w:asciiTheme="minorEastAsia" w:eastAsiaTheme="minorEastAsia" w:hAnsiTheme="minorEastAsia" w:hint="eastAsia"/>
          <w:b/>
          <w:sz w:val="24"/>
        </w:rPr>
        <w:t>四</w:t>
      </w:r>
      <w:r w:rsidR="003A0838" w:rsidRPr="00E60EA5">
        <w:rPr>
          <w:rFonts w:asciiTheme="minorEastAsia" w:eastAsiaTheme="minorEastAsia" w:hAnsiTheme="minorEastAsia" w:hint="eastAsia"/>
          <w:b/>
          <w:sz w:val="24"/>
        </w:rPr>
        <w:t>、石子密度测定</w:t>
      </w:r>
    </w:p>
    <w:p w:rsidR="003A0838" w:rsidRPr="003A0838" w:rsidRDefault="00DC0B26" w:rsidP="00D72544">
      <w:pPr>
        <w:spacing w:line="360" w:lineRule="auto"/>
        <w:ind w:firstLineChars="228" w:firstLine="547"/>
        <w:rPr>
          <w:rFonts w:asciiTheme="minorEastAsia" w:eastAsiaTheme="minorEastAsia" w:hAnsiTheme="minorEastAsia"/>
          <w:sz w:val="24"/>
        </w:rPr>
      </w:pPr>
      <w:r>
        <w:rPr>
          <w:rFonts w:asciiTheme="minorEastAsia" w:eastAsiaTheme="minorEastAsia" w:hAnsiTheme="minorEastAsia" w:hint="eastAsia"/>
          <w:sz w:val="24"/>
        </w:rPr>
        <w:t>1、</w:t>
      </w:r>
      <w:r w:rsidR="003A0838" w:rsidRPr="003A0838">
        <w:rPr>
          <w:rFonts w:asciiTheme="minorEastAsia" w:eastAsiaTheme="minorEastAsia" w:hAnsiTheme="minorEastAsia" w:hint="eastAsia"/>
          <w:sz w:val="24"/>
        </w:rPr>
        <w:t>试验原理及方法</w:t>
      </w:r>
    </w:p>
    <w:p w:rsidR="003A0838" w:rsidRPr="003A0838" w:rsidRDefault="003A0838" w:rsidP="00D72544">
      <w:pPr>
        <w:spacing w:line="360" w:lineRule="auto"/>
        <w:ind w:firstLine="480"/>
        <w:rPr>
          <w:rFonts w:asciiTheme="minorEastAsia" w:eastAsiaTheme="minorEastAsia" w:hAnsiTheme="minorEastAsia"/>
          <w:sz w:val="24"/>
        </w:rPr>
      </w:pPr>
      <w:r w:rsidRPr="003A0838">
        <w:rPr>
          <w:rFonts w:asciiTheme="minorEastAsia" w:eastAsiaTheme="minorEastAsia" w:hAnsiTheme="minorEastAsia" w:hint="eastAsia"/>
          <w:sz w:val="24"/>
        </w:rPr>
        <w:t>利用阿基米德原理（即骨料排出水的体积为骨料的体积）确定粗骨料（卵石或碎石）的近似密实体积（包括封闭孔隙在内），计算粗骨料的密度。</w:t>
      </w:r>
    </w:p>
    <w:p w:rsidR="003A0838" w:rsidRPr="003A0838" w:rsidRDefault="00DC0B26" w:rsidP="00D72544">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2、</w:t>
      </w:r>
      <w:r w:rsidR="003A0838" w:rsidRPr="003A0838">
        <w:rPr>
          <w:rFonts w:asciiTheme="minorEastAsia" w:eastAsiaTheme="minorEastAsia" w:hAnsiTheme="minorEastAsia" w:hint="eastAsia"/>
          <w:sz w:val="24"/>
        </w:rPr>
        <w:t>试验目的和标准</w:t>
      </w:r>
    </w:p>
    <w:p w:rsidR="003A0838" w:rsidRPr="003A0838" w:rsidRDefault="003A0838" w:rsidP="00D72544">
      <w:pPr>
        <w:spacing w:line="360" w:lineRule="auto"/>
        <w:ind w:firstLine="480"/>
        <w:rPr>
          <w:rFonts w:asciiTheme="minorEastAsia" w:eastAsiaTheme="minorEastAsia" w:hAnsiTheme="minorEastAsia"/>
          <w:sz w:val="24"/>
        </w:rPr>
      </w:pPr>
      <w:r w:rsidRPr="003A0838">
        <w:rPr>
          <w:rFonts w:asciiTheme="minorEastAsia" w:eastAsiaTheme="minorEastAsia" w:hAnsiTheme="minorEastAsia" w:hint="eastAsia"/>
          <w:sz w:val="24"/>
        </w:rPr>
        <w:t>通过密度测定，为计算试样空隙率及</w:t>
      </w:r>
      <w:proofErr w:type="gramStart"/>
      <w:r w:rsidRPr="003A0838">
        <w:rPr>
          <w:rFonts w:asciiTheme="minorEastAsia" w:eastAsiaTheme="minorEastAsia" w:hAnsiTheme="minorEastAsia" w:hint="eastAsia"/>
          <w:sz w:val="24"/>
        </w:rPr>
        <w:t>砼</w:t>
      </w:r>
      <w:proofErr w:type="gramEnd"/>
      <w:r w:rsidRPr="003A0838">
        <w:rPr>
          <w:rFonts w:asciiTheme="minorEastAsia" w:eastAsiaTheme="minorEastAsia" w:hAnsiTheme="minorEastAsia" w:hint="eastAsia"/>
          <w:sz w:val="24"/>
        </w:rPr>
        <w:t>配合比设计提供依据。</w:t>
      </w:r>
    </w:p>
    <w:p w:rsidR="003A0838" w:rsidRPr="003A0838" w:rsidRDefault="00E60EA5" w:rsidP="00D72544">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本试验依据</w:t>
      </w:r>
      <w:r w:rsidRPr="003A0838">
        <w:rPr>
          <w:rFonts w:asciiTheme="minorEastAsia" w:eastAsiaTheme="minorEastAsia" w:hAnsiTheme="minorEastAsia" w:hint="eastAsia"/>
          <w:sz w:val="24"/>
        </w:rPr>
        <w:t>GB/T14685-20</w:t>
      </w:r>
      <w:r>
        <w:rPr>
          <w:rFonts w:asciiTheme="minorEastAsia" w:eastAsiaTheme="minorEastAsia" w:hAnsiTheme="minorEastAsia" w:hint="eastAsia"/>
          <w:sz w:val="24"/>
        </w:rPr>
        <w:t>11</w:t>
      </w:r>
      <w:r w:rsidR="003A0838" w:rsidRPr="003A0838">
        <w:rPr>
          <w:rFonts w:asciiTheme="minorEastAsia" w:eastAsiaTheme="minorEastAsia" w:hAnsiTheme="minorEastAsia" w:hint="eastAsia"/>
          <w:sz w:val="24"/>
        </w:rPr>
        <w:t>《</w:t>
      </w:r>
      <w:r>
        <w:rPr>
          <w:rFonts w:asciiTheme="minorEastAsia" w:eastAsiaTheme="minorEastAsia" w:hAnsiTheme="minorEastAsia" w:hint="eastAsia"/>
          <w:sz w:val="24"/>
        </w:rPr>
        <w:t>建设用卵石、碎石</w:t>
      </w:r>
      <w:r w:rsidR="003A0838" w:rsidRPr="003A0838">
        <w:rPr>
          <w:rFonts w:asciiTheme="minorEastAsia" w:eastAsiaTheme="minorEastAsia" w:hAnsiTheme="minorEastAsia" w:hint="eastAsia"/>
          <w:sz w:val="24"/>
        </w:rPr>
        <w:t>》</w:t>
      </w:r>
      <w:r>
        <w:rPr>
          <w:rFonts w:asciiTheme="minorEastAsia" w:eastAsiaTheme="minorEastAsia" w:hAnsiTheme="minorEastAsia" w:hint="eastAsia"/>
          <w:sz w:val="24"/>
        </w:rPr>
        <w:t>中的</w:t>
      </w:r>
      <w:r w:rsidRPr="003A0838">
        <w:rPr>
          <w:rFonts w:asciiTheme="minorEastAsia" w:eastAsiaTheme="minorEastAsia" w:hAnsiTheme="minorEastAsia" w:hint="eastAsia"/>
          <w:sz w:val="24"/>
        </w:rPr>
        <w:t>广</w:t>
      </w:r>
      <w:proofErr w:type="gramStart"/>
      <w:r w:rsidRPr="003A0838">
        <w:rPr>
          <w:rFonts w:asciiTheme="minorEastAsia" w:eastAsiaTheme="minorEastAsia" w:hAnsiTheme="minorEastAsia" w:hint="eastAsia"/>
          <w:sz w:val="24"/>
        </w:rPr>
        <w:t>口瓶法</w:t>
      </w:r>
      <w:r>
        <w:rPr>
          <w:rFonts w:asciiTheme="minorEastAsia" w:eastAsiaTheme="minorEastAsia" w:hAnsiTheme="minorEastAsia" w:hint="eastAsia"/>
          <w:sz w:val="24"/>
        </w:rPr>
        <w:t>进行</w:t>
      </w:r>
      <w:proofErr w:type="gramEnd"/>
      <w:r w:rsidR="003A0838" w:rsidRPr="003A0838">
        <w:rPr>
          <w:rFonts w:asciiTheme="minorEastAsia" w:eastAsiaTheme="minorEastAsia" w:hAnsiTheme="minorEastAsia" w:hint="eastAsia"/>
          <w:sz w:val="24"/>
        </w:rPr>
        <w:t>。</w:t>
      </w:r>
    </w:p>
    <w:p w:rsidR="003A0838" w:rsidRPr="003A0838" w:rsidRDefault="00DC0B26" w:rsidP="00D72544">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3、</w:t>
      </w:r>
      <w:r w:rsidR="003A0838" w:rsidRPr="003A0838">
        <w:rPr>
          <w:rFonts w:asciiTheme="minorEastAsia" w:eastAsiaTheme="minorEastAsia" w:hAnsiTheme="minorEastAsia" w:hint="eastAsia"/>
          <w:sz w:val="24"/>
        </w:rPr>
        <w:t>主要仪器</w:t>
      </w:r>
    </w:p>
    <w:p w:rsidR="003A0838" w:rsidRPr="003A0838" w:rsidRDefault="003A0838" w:rsidP="00D72544">
      <w:pPr>
        <w:spacing w:line="360" w:lineRule="auto"/>
        <w:ind w:firstLine="480"/>
        <w:rPr>
          <w:rFonts w:asciiTheme="minorEastAsia" w:eastAsiaTheme="minorEastAsia" w:hAnsiTheme="minorEastAsia"/>
          <w:sz w:val="24"/>
        </w:rPr>
      </w:pPr>
      <w:r w:rsidRPr="003A0838">
        <w:rPr>
          <w:rFonts w:asciiTheme="minorEastAsia" w:eastAsiaTheme="minorEastAsia" w:hAnsiTheme="minorEastAsia" w:hint="eastAsia"/>
          <w:sz w:val="24"/>
        </w:rPr>
        <w:t>（1）烘箱：能使温度控制在（105±5）℃</w:t>
      </w:r>
    </w:p>
    <w:p w:rsidR="003A0838" w:rsidRPr="003A0838" w:rsidRDefault="003A0838" w:rsidP="00D72544">
      <w:pPr>
        <w:spacing w:line="360" w:lineRule="auto"/>
        <w:ind w:firstLineChars="200" w:firstLine="480"/>
        <w:rPr>
          <w:rFonts w:asciiTheme="minorEastAsia" w:eastAsiaTheme="minorEastAsia" w:hAnsiTheme="minorEastAsia"/>
          <w:sz w:val="24"/>
        </w:rPr>
      </w:pPr>
      <w:r w:rsidRPr="003A0838">
        <w:rPr>
          <w:rFonts w:asciiTheme="minorEastAsia" w:eastAsiaTheme="minorEastAsia" w:hAnsiTheme="minorEastAsia" w:hint="eastAsia"/>
          <w:sz w:val="24"/>
        </w:rPr>
        <w:t>（2）方孔筛：孔径为</w:t>
      </w:r>
      <w:r w:rsidRPr="003A0838">
        <w:rPr>
          <w:rFonts w:asciiTheme="minorEastAsia" w:eastAsiaTheme="minorEastAsia" w:hAnsiTheme="minorEastAsia"/>
          <w:sz w:val="24"/>
        </w:rPr>
        <w:t>4.75mm</w:t>
      </w:r>
      <w:r w:rsidRPr="003A0838">
        <w:rPr>
          <w:rFonts w:asciiTheme="minorEastAsia" w:eastAsiaTheme="minorEastAsia" w:hAnsiTheme="minorEastAsia" w:hint="eastAsia"/>
          <w:sz w:val="24"/>
        </w:rPr>
        <w:t>腐蚀金属板组成的筛一只。</w:t>
      </w:r>
    </w:p>
    <w:p w:rsidR="003A0838" w:rsidRPr="003A0838" w:rsidRDefault="003A0838" w:rsidP="00D72544">
      <w:pPr>
        <w:spacing w:line="360" w:lineRule="auto"/>
        <w:ind w:firstLine="480"/>
        <w:rPr>
          <w:rFonts w:asciiTheme="minorEastAsia" w:eastAsiaTheme="minorEastAsia" w:hAnsiTheme="minorEastAsia"/>
          <w:sz w:val="24"/>
        </w:rPr>
      </w:pPr>
      <w:r w:rsidRPr="003A0838">
        <w:rPr>
          <w:rFonts w:asciiTheme="minorEastAsia" w:eastAsiaTheme="minorEastAsia" w:hAnsiTheme="minorEastAsia" w:hint="eastAsia"/>
          <w:sz w:val="24"/>
        </w:rPr>
        <w:t>（3）天平：称量2</w:t>
      </w:r>
      <w:r w:rsidRPr="003A0838">
        <w:rPr>
          <w:rFonts w:asciiTheme="minorEastAsia" w:eastAsiaTheme="minorEastAsia" w:hAnsiTheme="minorEastAsia"/>
          <w:sz w:val="24"/>
        </w:rPr>
        <w:t>kg</w:t>
      </w:r>
      <w:r w:rsidRPr="003A0838">
        <w:rPr>
          <w:rFonts w:asciiTheme="minorEastAsia" w:eastAsiaTheme="minorEastAsia" w:hAnsiTheme="minorEastAsia" w:hint="eastAsia"/>
          <w:sz w:val="24"/>
        </w:rPr>
        <w:t>，感量1</w:t>
      </w:r>
      <w:r w:rsidRPr="003A0838">
        <w:rPr>
          <w:rFonts w:asciiTheme="minorEastAsia" w:eastAsiaTheme="minorEastAsia" w:hAnsiTheme="minorEastAsia"/>
          <w:sz w:val="24"/>
        </w:rPr>
        <w:t>g</w:t>
      </w:r>
      <w:r w:rsidRPr="003A0838">
        <w:rPr>
          <w:rFonts w:asciiTheme="minorEastAsia" w:eastAsiaTheme="minorEastAsia" w:hAnsiTheme="minorEastAsia" w:hint="eastAsia"/>
          <w:sz w:val="24"/>
        </w:rPr>
        <w:t>。</w:t>
      </w:r>
    </w:p>
    <w:p w:rsidR="003A0838" w:rsidRPr="003A0838" w:rsidRDefault="003A0838" w:rsidP="00D72544">
      <w:pPr>
        <w:spacing w:line="360" w:lineRule="auto"/>
        <w:ind w:firstLine="480"/>
        <w:rPr>
          <w:rFonts w:asciiTheme="minorEastAsia" w:eastAsiaTheme="minorEastAsia" w:hAnsiTheme="minorEastAsia"/>
          <w:sz w:val="24"/>
        </w:rPr>
      </w:pPr>
      <w:r w:rsidRPr="003A0838">
        <w:rPr>
          <w:rFonts w:asciiTheme="minorEastAsia" w:eastAsiaTheme="minorEastAsia" w:hAnsiTheme="minorEastAsia" w:hint="eastAsia"/>
          <w:sz w:val="24"/>
        </w:rPr>
        <w:t>（4）广口瓶：1000</w:t>
      </w:r>
      <w:r w:rsidRPr="003A0838">
        <w:rPr>
          <w:rFonts w:asciiTheme="minorEastAsia" w:eastAsiaTheme="minorEastAsia" w:hAnsiTheme="minorEastAsia"/>
          <w:sz w:val="24"/>
        </w:rPr>
        <w:t>ml</w:t>
      </w:r>
      <w:r w:rsidRPr="003A0838">
        <w:rPr>
          <w:rFonts w:asciiTheme="minorEastAsia" w:eastAsiaTheme="minorEastAsia" w:hAnsiTheme="minorEastAsia" w:hint="eastAsia"/>
          <w:sz w:val="24"/>
        </w:rPr>
        <w:t>，磨口，带玻璃片。</w:t>
      </w:r>
    </w:p>
    <w:p w:rsidR="003A0838" w:rsidRPr="003A0838" w:rsidRDefault="00DC0B26" w:rsidP="00D72544">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4、</w:t>
      </w:r>
      <w:r w:rsidR="003A0838" w:rsidRPr="003A0838">
        <w:rPr>
          <w:rFonts w:asciiTheme="minorEastAsia" w:eastAsiaTheme="minorEastAsia" w:hAnsiTheme="minorEastAsia" w:hint="eastAsia"/>
          <w:sz w:val="24"/>
        </w:rPr>
        <w:t>试验步骤要点及注意事项</w:t>
      </w:r>
    </w:p>
    <w:p w:rsidR="003A0838" w:rsidRPr="003A0838" w:rsidRDefault="003A0838" w:rsidP="00D72544">
      <w:pPr>
        <w:spacing w:line="360" w:lineRule="auto"/>
        <w:ind w:firstLine="480"/>
        <w:rPr>
          <w:rFonts w:asciiTheme="minorEastAsia" w:eastAsiaTheme="minorEastAsia" w:hAnsiTheme="minorEastAsia"/>
          <w:sz w:val="24"/>
        </w:rPr>
      </w:pPr>
      <w:r w:rsidRPr="003A0838">
        <w:rPr>
          <w:rFonts w:asciiTheme="minorEastAsia" w:eastAsiaTheme="minorEastAsia" w:hAnsiTheme="minorEastAsia" w:hint="eastAsia"/>
          <w:sz w:val="24"/>
        </w:rPr>
        <w:t>（1）按规定</w:t>
      </w:r>
      <w:proofErr w:type="gramStart"/>
      <w:r w:rsidRPr="003A0838">
        <w:rPr>
          <w:rFonts w:asciiTheme="minorEastAsia" w:eastAsiaTheme="minorEastAsia" w:hAnsiTheme="minorEastAsia" w:hint="eastAsia"/>
          <w:sz w:val="24"/>
        </w:rPr>
        <w:t>取样缩分至</w:t>
      </w:r>
      <w:proofErr w:type="gramEnd"/>
      <w:r w:rsidRPr="003A0838">
        <w:rPr>
          <w:rFonts w:asciiTheme="minorEastAsia" w:eastAsiaTheme="minorEastAsia" w:hAnsiTheme="minorEastAsia" w:hint="eastAsia"/>
          <w:sz w:val="24"/>
        </w:rPr>
        <w:t>规定的数量，风干后筛除小于</w:t>
      </w:r>
      <w:r w:rsidRPr="003A0838">
        <w:rPr>
          <w:rFonts w:asciiTheme="minorEastAsia" w:eastAsiaTheme="minorEastAsia" w:hAnsiTheme="minorEastAsia"/>
          <w:sz w:val="24"/>
        </w:rPr>
        <w:t>4.75mm</w:t>
      </w:r>
      <w:r w:rsidRPr="003A0838">
        <w:rPr>
          <w:rFonts w:asciiTheme="minorEastAsia" w:eastAsiaTheme="minorEastAsia" w:hAnsiTheme="minorEastAsia" w:hint="eastAsia"/>
          <w:sz w:val="24"/>
        </w:rPr>
        <w:t>的颗粒，然后洗净，分成大致相等的两份备用。</w:t>
      </w:r>
    </w:p>
    <w:p w:rsidR="003A0838" w:rsidRPr="003A0838" w:rsidRDefault="003A0838" w:rsidP="00D72544">
      <w:pPr>
        <w:spacing w:line="360" w:lineRule="auto"/>
        <w:ind w:firstLineChars="200" w:firstLine="480"/>
        <w:rPr>
          <w:rFonts w:asciiTheme="minorEastAsia" w:eastAsiaTheme="minorEastAsia" w:hAnsiTheme="minorEastAsia"/>
          <w:sz w:val="24"/>
        </w:rPr>
      </w:pPr>
      <w:r w:rsidRPr="003A0838">
        <w:rPr>
          <w:rFonts w:asciiTheme="minorEastAsia" w:eastAsiaTheme="minorEastAsia" w:hAnsiTheme="minorEastAsia" w:hint="eastAsia"/>
          <w:sz w:val="24"/>
        </w:rPr>
        <w:t>（2）将试样浸水饱和，装入广口瓶，装试样时，广口瓶应倾斜放置，注入饮用水，左右摇动排尽气泡后，向瓶内滴水至瓶口边缘，用</w:t>
      </w:r>
      <w:proofErr w:type="gramStart"/>
      <w:r w:rsidRPr="003A0838">
        <w:rPr>
          <w:rFonts w:asciiTheme="minorEastAsia" w:eastAsiaTheme="minorEastAsia" w:hAnsiTheme="minorEastAsia" w:hint="eastAsia"/>
          <w:sz w:val="24"/>
        </w:rPr>
        <w:t>玻璃片沿瓶口</w:t>
      </w:r>
      <w:proofErr w:type="gramEnd"/>
      <w:r w:rsidRPr="003A0838">
        <w:rPr>
          <w:rFonts w:asciiTheme="minorEastAsia" w:eastAsiaTheme="minorEastAsia" w:hAnsiTheme="minorEastAsia" w:hint="eastAsia"/>
          <w:sz w:val="24"/>
        </w:rPr>
        <w:t>迅速滑行，紧贴瓶口水面，覆盖瓶口，擦干瓶外水分后，称出试样、水、瓶和玻璃片总质量G</w:t>
      </w:r>
      <w:r w:rsidRPr="003A0838">
        <w:rPr>
          <w:rFonts w:asciiTheme="minorEastAsia" w:eastAsiaTheme="minorEastAsia" w:hAnsiTheme="minorEastAsia" w:hint="eastAsia"/>
          <w:sz w:val="24"/>
          <w:vertAlign w:val="subscript"/>
        </w:rPr>
        <w:t>1</w:t>
      </w:r>
      <w:r w:rsidRPr="003A0838">
        <w:rPr>
          <w:rFonts w:asciiTheme="minorEastAsia" w:eastAsiaTheme="minorEastAsia" w:hAnsiTheme="minorEastAsia" w:hint="eastAsia"/>
          <w:sz w:val="24"/>
        </w:rPr>
        <w:t>（精确至1</w:t>
      </w:r>
      <w:r w:rsidRPr="003A0838">
        <w:rPr>
          <w:rFonts w:asciiTheme="minorEastAsia" w:eastAsiaTheme="minorEastAsia" w:hAnsiTheme="minorEastAsia"/>
          <w:sz w:val="24"/>
        </w:rPr>
        <w:t>g</w:t>
      </w:r>
      <w:r w:rsidRPr="003A0838">
        <w:rPr>
          <w:rFonts w:asciiTheme="minorEastAsia" w:eastAsiaTheme="minorEastAsia" w:hAnsiTheme="minorEastAsia" w:hint="eastAsia"/>
          <w:sz w:val="24"/>
        </w:rPr>
        <w:t>）。</w:t>
      </w:r>
    </w:p>
    <w:p w:rsidR="003A0838" w:rsidRPr="003A0838" w:rsidRDefault="003A0838" w:rsidP="00D72544">
      <w:pPr>
        <w:spacing w:line="360" w:lineRule="auto"/>
        <w:ind w:firstLine="480"/>
        <w:rPr>
          <w:rFonts w:asciiTheme="minorEastAsia" w:eastAsiaTheme="minorEastAsia" w:hAnsiTheme="minorEastAsia"/>
          <w:sz w:val="24"/>
        </w:rPr>
      </w:pPr>
      <w:r w:rsidRPr="003A0838">
        <w:rPr>
          <w:rFonts w:asciiTheme="minorEastAsia" w:eastAsiaTheme="minorEastAsia" w:hAnsiTheme="minorEastAsia" w:hint="eastAsia"/>
          <w:sz w:val="24"/>
        </w:rPr>
        <w:t>（3）将瓶中试样倒出，放烘箱（105±5）℃内烘干至恒量，冷却至室温后称其质量G</w:t>
      </w:r>
      <w:r w:rsidRPr="003A0838">
        <w:rPr>
          <w:rFonts w:asciiTheme="minorEastAsia" w:eastAsiaTheme="minorEastAsia" w:hAnsiTheme="minorEastAsia" w:hint="eastAsia"/>
          <w:sz w:val="24"/>
          <w:vertAlign w:val="subscript"/>
        </w:rPr>
        <w:t>O</w:t>
      </w:r>
      <w:r w:rsidRPr="003A0838">
        <w:rPr>
          <w:rFonts w:asciiTheme="minorEastAsia" w:eastAsiaTheme="minorEastAsia" w:hAnsiTheme="minorEastAsia" w:hint="eastAsia"/>
          <w:sz w:val="24"/>
        </w:rPr>
        <w:t>（精确至1</w:t>
      </w:r>
      <w:r w:rsidRPr="003A0838">
        <w:rPr>
          <w:rFonts w:asciiTheme="minorEastAsia" w:eastAsiaTheme="minorEastAsia" w:hAnsiTheme="minorEastAsia"/>
          <w:sz w:val="24"/>
        </w:rPr>
        <w:t>g</w:t>
      </w:r>
      <w:r w:rsidRPr="003A0838">
        <w:rPr>
          <w:rFonts w:asciiTheme="minorEastAsia" w:eastAsiaTheme="minorEastAsia" w:hAnsiTheme="minorEastAsia" w:hint="eastAsia"/>
          <w:sz w:val="24"/>
        </w:rPr>
        <w:t>）。</w:t>
      </w:r>
    </w:p>
    <w:p w:rsidR="003A0838" w:rsidRPr="003A0838" w:rsidRDefault="003A0838" w:rsidP="00D72544">
      <w:pPr>
        <w:spacing w:line="360" w:lineRule="auto"/>
        <w:ind w:firstLine="480"/>
        <w:rPr>
          <w:rFonts w:asciiTheme="minorEastAsia" w:eastAsiaTheme="minorEastAsia" w:hAnsiTheme="minorEastAsia"/>
          <w:sz w:val="24"/>
        </w:rPr>
      </w:pPr>
      <w:r w:rsidRPr="003A0838">
        <w:rPr>
          <w:rFonts w:asciiTheme="minorEastAsia" w:eastAsiaTheme="minorEastAsia" w:hAnsiTheme="minorEastAsia" w:hint="eastAsia"/>
          <w:sz w:val="24"/>
        </w:rPr>
        <w:lastRenderedPageBreak/>
        <w:t>（4）将瓶内重新注水至瓶口，用玻璃片紧贴瓶口水面覆盖瓶口，擦干瓶外水分后，称水，瓶和玻璃片总质量G</w:t>
      </w:r>
      <w:r w:rsidRPr="003A0838">
        <w:rPr>
          <w:rFonts w:asciiTheme="minorEastAsia" w:eastAsiaTheme="minorEastAsia" w:hAnsiTheme="minorEastAsia" w:hint="eastAsia"/>
          <w:sz w:val="24"/>
          <w:vertAlign w:val="subscript"/>
        </w:rPr>
        <w:t>2</w:t>
      </w:r>
      <w:r w:rsidRPr="003A0838">
        <w:rPr>
          <w:rFonts w:asciiTheme="minorEastAsia" w:eastAsiaTheme="minorEastAsia" w:hAnsiTheme="minorEastAsia" w:hint="eastAsia"/>
          <w:sz w:val="24"/>
        </w:rPr>
        <w:t>（精确至1</w:t>
      </w:r>
      <w:r w:rsidRPr="003A0838">
        <w:rPr>
          <w:rFonts w:asciiTheme="minorEastAsia" w:eastAsiaTheme="minorEastAsia" w:hAnsiTheme="minorEastAsia"/>
          <w:sz w:val="24"/>
        </w:rPr>
        <w:t>g</w:t>
      </w:r>
      <w:r w:rsidRPr="003A0838">
        <w:rPr>
          <w:rFonts w:asciiTheme="minorEastAsia" w:eastAsiaTheme="minorEastAsia" w:hAnsiTheme="minorEastAsia" w:hint="eastAsia"/>
          <w:sz w:val="24"/>
        </w:rPr>
        <w:t>）。</w:t>
      </w:r>
    </w:p>
    <w:p w:rsidR="003A0838" w:rsidRPr="003A0838" w:rsidRDefault="00E96FDD" w:rsidP="00D72544">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5、</w:t>
      </w:r>
      <w:r w:rsidR="003A0838" w:rsidRPr="003A0838">
        <w:rPr>
          <w:rFonts w:asciiTheme="minorEastAsia" w:eastAsiaTheme="minorEastAsia" w:hAnsiTheme="minorEastAsia" w:hint="eastAsia"/>
          <w:sz w:val="24"/>
        </w:rPr>
        <w:t>数据处理及结果评定</w:t>
      </w:r>
    </w:p>
    <w:p w:rsidR="003A0838" w:rsidRPr="003A0838" w:rsidRDefault="00E96FDD" w:rsidP="00D72544">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石子的表观</w:t>
      </w:r>
      <w:r w:rsidR="003A0838" w:rsidRPr="003A0838">
        <w:rPr>
          <w:rFonts w:asciiTheme="minorEastAsia" w:eastAsiaTheme="minorEastAsia" w:hAnsiTheme="minorEastAsia" w:hint="eastAsia"/>
          <w:sz w:val="24"/>
        </w:rPr>
        <w:t>密度按下式计算（精确至10</w:t>
      </w:r>
      <w:r w:rsidR="003A0838" w:rsidRPr="003A0838">
        <w:rPr>
          <w:rFonts w:asciiTheme="minorEastAsia" w:eastAsiaTheme="minorEastAsia" w:hAnsiTheme="minorEastAsia"/>
          <w:sz w:val="24"/>
        </w:rPr>
        <w:t>kg/m</w:t>
      </w:r>
      <w:r w:rsidR="003A0838" w:rsidRPr="003A0838">
        <w:rPr>
          <w:rFonts w:asciiTheme="minorEastAsia" w:eastAsiaTheme="minorEastAsia" w:hAnsiTheme="minorEastAsia"/>
          <w:sz w:val="24"/>
          <w:vertAlign w:val="superscript"/>
        </w:rPr>
        <w:t>3</w:t>
      </w:r>
      <w:r w:rsidR="003A0838" w:rsidRPr="003A0838">
        <w:rPr>
          <w:rFonts w:asciiTheme="minorEastAsia" w:eastAsiaTheme="minorEastAsia" w:hAnsiTheme="minorEastAsia" w:hint="eastAsia"/>
          <w:sz w:val="24"/>
        </w:rPr>
        <w:t>）</w:t>
      </w:r>
    </w:p>
    <w:p w:rsidR="003A0838" w:rsidRPr="003A0838" w:rsidRDefault="003A0838" w:rsidP="00D72544">
      <w:pPr>
        <w:spacing w:line="360" w:lineRule="auto"/>
        <w:ind w:firstLineChars="828" w:firstLine="1987"/>
        <w:rPr>
          <w:rFonts w:asciiTheme="minorEastAsia" w:eastAsiaTheme="minorEastAsia" w:hAnsiTheme="minorEastAsia"/>
          <w:sz w:val="24"/>
        </w:rPr>
      </w:pPr>
      <w:r w:rsidRPr="003A0838">
        <w:rPr>
          <w:rFonts w:asciiTheme="minorEastAsia" w:eastAsiaTheme="minorEastAsia" w:hAnsiTheme="minorEastAsia" w:hint="eastAsia"/>
          <w:sz w:val="24"/>
        </w:rPr>
        <w:t>ρ</w:t>
      </w:r>
      <w:r w:rsidRPr="003A0838">
        <w:rPr>
          <w:rFonts w:asciiTheme="minorEastAsia" w:eastAsiaTheme="minorEastAsia" w:hAnsiTheme="minorEastAsia" w:hint="eastAsia"/>
          <w:sz w:val="24"/>
          <w:vertAlign w:val="subscript"/>
        </w:rPr>
        <w:t>O</w:t>
      </w:r>
      <w:r w:rsidRPr="003A0838">
        <w:rPr>
          <w:rFonts w:asciiTheme="minorEastAsia" w:eastAsiaTheme="minorEastAsia" w:hAnsiTheme="minorEastAsia" w:hint="eastAsia"/>
          <w:sz w:val="24"/>
        </w:rPr>
        <w:t>=  G</w:t>
      </w:r>
      <w:r w:rsidRPr="003A0838">
        <w:rPr>
          <w:rFonts w:asciiTheme="minorEastAsia" w:eastAsiaTheme="minorEastAsia" w:hAnsiTheme="minorEastAsia" w:hint="eastAsia"/>
          <w:sz w:val="24"/>
          <w:vertAlign w:val="subscript"/>
        </w:rPr>
        <w:t>O</w:t>
      </w:r>
      <w:r w:rsidRPr="003A0838">
        <w:rPr>
          <w:rFonts w:asciiTheme="minorEastAsia" w:eastAsiaTheme="minorEastAsia" w:hAnsiTheme="minorEastAsia" w:hint="eastAsia"/>
          <w:sz w:val="24"/>
        </w:rPr>
        <w:t>/（G</w:t>
      </w:r>
      <w:r w:rsidRPr="003A0838">
        <w:rPr>
          <w:rFonts w:asciiTheme="minorEastAsia" w:eastAsiaTheme="minorEastAsia" w:hAnsiTheme="minorEastAsia" w:hint="eastAsia"/>
          <w:sz w:val="24"/>
          <w:vertAlign w:val="subscript"/>
        </w:rPr>
        <w:t>O</w:t>
      </w:r>
      <w:r w:rsidRPr="003A0838">
        <w:rPr>
          <w:rFonts w:asciiTheme="minorEastAsia" w:eastAsiaTheme="minorEastAsia" w:hAnsiTheme="minorEastAsia" w:hint="eastAsia"/>
          <w:sz w:val="24"/>
        </w:rPr>
        <w:t>+G</w:t>
      </w:r>
      <w:r w:rsidRPr="003A0838">
        <w:rPr>
          <w:rFonts w:asciiTheme="minorEastAsia" w:eastAsiaTheme="minorEastAsia" w:hAnsiTheme="minorEastAsia" w:hint="eastAsia"/>
          <w:sz w:val="24"/>
          <w:vertAlign w:val="subscript"/>
        </w:rPr>
        <w:t>2</w:t>
      </w:r>
      <w:r w:rsidRPr="003A0838">
        <w:rPr>
          <w:rFonts w:asciiTheme="minorEastAsia" w:eastAsiaTheme="minorEastAsia" w:hAnsiTheme="minorEastAsia" w:hint="eastAsia"/>
          <w:sz w:val="24"/>
        </w:rPr>
        <w:t>-G</w:t>
      </w:r>
      <w:r w:rsidRPr="003A0838">
        <w:rPr>
          <w:rFonts w:asciiTheme="minorEastAsia" w:eastAsiaTheme="minorEastAsia" w:hAnsiTheme="minorEastAsia" w:hint="eastAsia"/>
          <w:sz w:val="24"/>
          <w:vertAlign w:val="subscript"/>
        </w:rPr>
        <w:t>1</w:t>
      </w:r>
      <w:r w:rsidRPr="003A0838">
        <w:rPr>
          <w:rFonts w:asciiTheme="minorEastAsia" w:eastAsiaTheme="minorEastAsia" w:hAnsiTheme="minorEastAsia" w:hint="eastAsia"/>
          <w:sz w:val="24"/>
        </w:rPr>
        <w:t>） ×ρ</w:t>
      </w:r>
      <w:r w:rsidRPr="003A0838">
        <w:rPr>
          <w:rFonts w:asciiTheme="minorEastAsia" w:eastAsiaTheme="minorEastAsia" w:hAnsiTheme="minorEastAsia" w:hint="eastAsia"/>
          <w:sz w:val="24"/>
          <w:vertAlign w:val="subscript"/>
        </w:rPr>
        <w:t>水</w:t>
      </w:r>
    </w:p>
    <w:p w:rsidR="003A0838" w:rsidRPr="003A0838" w:rsidRDefault="003A0838" w:rsidP="00D72544">
      <w:pPr>
        <w:spacing w:line="360" w:lineRule="auto"/>
        <w:rPr>
          <w:rFonts w:asciiTheme="minorEastAsia" w:eastAsiaTheme="minorEastAsia" w:hAnsiTheme="minorEastAsia"/>
          <w:sz w:val="24"/>
        </w:rPr>
      </w:pPr>
      <w:r w:rsidRPr="003A0838">
        <w:rPr>
          <w:rFonts w:asciiTheme="minorEastAsia" w:eastAsiaTheme="minorEastAsia" w:hAnsiTheme="minorEastAsia" w:hint="eastAsia"/>
          <w:sz w:val="24"/>
        </w:rPr>
        <w:t>式中</w:t>
      </w:r>
    </w:p>
    <w:p w:rsidR="003A0838" w:rsidRPr="003A0838" w:rsidRDefault="003A0838" w:rsidP="00D72544">
      <w:pPr>
        <w:spacing w:line="360" w:lineRule="auto"/>
        <w:ind w:firstLine="480"/>
        <w:rPr>
          <w:rFonts w:asciiTheme="minorEastAsia" w:eastAsiaTheme="minorEastAsia" w:hAnsiTheme="minorEastAsia"/>
          <w:sz w:val="24"/>
        </w:rPr>
      </w:pPr>
      <w:r w:rsidRPr="003A0838">
        <w:rPr>
          <w:rFonts w:asciiTheme="minorEastAsia" w:eastAsiaTheme="minorEastAsia" w:hAnsiTheme="minorEastAsia" w:hint="eastAsia"/>
          <w:sz w:val="24"/>
        </w:rPr>
        <w:t>ρ</w:t>
      </w:r>
      <w:r w:rsidRPr="003A0838">
        <w:rPr>
          <w:rFonts w:asciiTheme="minorEastAsia" w:eastAsiaTheme="minorEastAsia" w:hAnsiTheme="minorEastAsia" w:hint="eastAsia"/>
          <w:sz w:val="24"/>
          <w:vertAlign w:val="subscript"/>
        </w:rPr>
        <w:t>O</w:t>
      </w:r>
      <w:r w:rsidRPr="003A0838">
        <w:rPr>
          <w:rFonts w:asciiTheme="minorEastAsia" w:eastAsiaTheme="minorEastAsia" w:hAnsiTheme="minorEastAsia" w:hint="eastAsia"/>
          <w:sz w:val="24"/>
        </w:rPr>
        <w:t>——密度（</w:t>
      </w:r>
      <w:r w:rsidRPr="003A0838">
        <w:rPr>
          <w:rFonts w:asciiTheme="minorEastAsia" w:eastAsiaTheme="minorEastAsia" w:hAnsiTheme="minorEastAsia"/>
          <w:sz w:val="24"/>
        </w:rPr>
        <w:t>kg/m</w:t>
      </w:r>
      <w:r w:rsidRPr="003A0838">
        <w:rPr>
          <w:rFonts w:asciiTheme="minorEastAsia" w:eastAsiaTheme="minorEastAsia" w:hAnsiTheme="minorEastAsia"/>
          <w:sz w:val="24"/>
          <w:vertAlign w:val="superscript"/>
        </w:rPr>
        <w:t>3</w:t>
      </w:r>
      <w:r w:rsidRPr="003A0838">
        <w:rPr>
          <w:rFonts w:asciiTheme="minorEastAsia" w:eastAsiaTheme="minorEastAsia" w:hAnsiTheme="minorEastAsia" w:hint="eastAsia"/>
          <w:sz w:val="24"/>
        </w:rPr>
        <w:t>）</w:t>
      </w:r>
    </w:p>
    <w:p w:rsidR="003A0838" w:rsidRPr="003A0838" w:rsidRDefault="003A0838" w:rsidP="00D72544">
      <w:pPr>
        <w:spacing w:line="360" w:lineRule="auto"/>
        <w:ind w:firstLine="480"/>
        <w:rPr>
          <w:rFonts w:asciiTheme="minorEastAsia" w:eastAsiaTheme="minorEastAsia" w:hAnsiTheme="minorEastAsia"/>
          <w:sz w:val="24"/>
        </w:rPr>
      </w:pPr>
      <w:r w:rsidRPr="003A0838">
        <w:rPr>
          <w:rFonts w:asciiTheme="minorEastAsia" w:eastAsiaTheme="minorEastAsia" w:hAnsiTheme="minorEastAsia" w:hint="eastAsia"/>
          <w:sz w:val="24"/>
        </w:rPr>
        <w:t>G</w:t>
      </w:r>
      <w:r w:rsidRPr="003A0838">
        <w:rPr>
          <w:rFonts w:asciiTheme="minorEastAsia" w:eastAsiaTheme="minorEastAsia" w:hAnsiTheme="minorEastAsia" w:hint="eastAsia"/>
          <w:sz w:val="24"/>
          <w:vertAlign w:val="subscript"/>
        </w:rPr>
        <w:t>O</w:t>
      </w:r>
      <w:r w:rsidRPr="003A0838">
        <w:rPr>
          <w:rFonts w:asciiTheme="minorEastAsia" w:eastAsiaTheme="minorEastAsia" w:hAnsiTheme="minorEastAsia" w:hint="eastAsia"/>
          <w:sz w:val="24"/>
        </w:rPr>
        <w:t>——烘干后试样的质量（</w:t>
      </w:r>
      <w:r w:rsidRPr="003A0838">
        <w:rPr>
          <w:rFonts w:asciiTheme="minorEastAsia" w:eastAsiaTheme="minorEastAsia" w:hAnsiTheme="minorEastAsia"/>
          <w:sz w:val="24"/>
        </w:rPr>
        <w:t>g</w:t>
      </w:r>
      <w:r w:rsidRPr="003A0838">
        <w:rPr>
          <w:rFonts w:asciiTheme="minorEastAsia" w:eastAsiaTheme="minorEastAsia" w:hAnsiTheme="minorEastAsia" w:hint="eastAsia"/>
          <w:sz w:val="24"/>
        </w:rPr>
        <w:t>）</w:t>
      </w:r>
    </w:p>
    <w:p w:rsidR="003A0838" w:rsidRPr="003A0838" w:rsidRDefault="003A0838" w:rsidP="00D72544">
      <w:pPr>
        <w:spacing w:line="360" w:lineRule="auto"/>
        <w:ind w:firstLine="480"/>
        <w:rPr>
          <w:rFonts w:asciiTheme="minorEastAsia" w:eastAsiaTheme="minorEastAsia" w:hAnsiTheme="minorEastAsia"/>
          <w:sz w:val="24"/>
        </w:rPr>
      </w:pPr>
      <w:r w:rsidRPr="003A0838">
        <w:rPr>
          <w:rFonts w:asciiTheme="minorEastAsia" w:eastAsiaTheme="minorEastAsia" w:hAnsiTheme="minorEastAsia" w:hint="eastAsia"/>
          <w:sz w:val="24"/>
        </w:rPr>
        <w:t>G</w:t>
      </w:r>
      <w:r w:rsidRPr="003A0838">
        <w:rPr>
          <w:rFonts w:asciiTheme="minorEastAsia" w:eastAsiaTheme="minorEastAsia" w:hAnsiTheme="minorEastAsia" w:hint="eastAsia"/>
          <w:sz w:val="24"/>
          <w:vertAlign w:val="subscript"/>
        </w:rPr>
        <w:t>1</w:t>
      </w:r>
      <w:r w:rsidRPr="003A0838">
        <w:rPr>
          <w:rFonts w:asciiTheme="minorEastAsia" w:eastAsiaTheme="minorEastAsia" w:hAnsiTheme="minorEastAsia" w:hint="eastAsia"/>
          <w:sz w:val="24"/>
        </w:rPr>
        <w:t>——试样、水、瓶和玻璃片的质量（</w:t>
      </w:r>
      <w:r w:rsidRPr="003A0838">
        <w:rPr>
          <w:rFonts w:asciiTheme="minorEastAsia" w:eastAsiaTheme="minorEastAsia" w:hAnsiTheme="minorEastAsia"/>
          <w:sz w:val="24"/>
        </w:rPr>
        <w:t>g</w:t>
      </w:r>
      <w:r w:rsidRPr="003A0838">
        <w:rPr>
          <w:rFonts w:asciiTheme="minorEastAsia" w:eastAsiaTheme="minorEastAsia" w:hAnsiTheme="minorEastAsia" w:hint="eastAsia"/>
          <w:sz w:val="24"/>
        </w:rPr>
        <w:t>）</w:t>
      </w:r>
    </w:p>
    <w:p w:rsidR="003A0838" w:rsidRPr="003A0838" w:rsidRDefault="003A0838" w:rsidP="00D72544">
      <w:pPr>
        <w:spacing w:line="360" w:lineRule="auto"/>
        <w:ind w:firstLine="480"/>
        <w:rPr>
          <w:rFonts w:asciiTheme="minorEastAsia" w:eastAsiaTheme="minorEastAsia" w:hAnsiTheme="minorEastAsia"/>
          <w:sz w:val="24"/>
        </w:rPr>
      </w:pPr>
      <w:r w:rsidRPr="003A0838">
        <w:rPr>
          <w:rFonts w:asciiTheme="minorEastAsia" w:eastAsiaTheme="minorEastAsia" w:hAnsiTheme="minorEastAsia" w:hint="eastAsia"/>
          <w:sz w:val="24"/>
        </w:rPr>
        <w:t>G</w:t>
      </w:r>
      <w:r w:rsidRPr="003A0838">
        <w:rPr>
          <w:rFonts w:asciiTheme="minorEastAsia" w:eastAsiaTheme="minorEastAsia" w:hAnsiTheme="minorEastAsia" w:hint="eastAsia"/>
          <w:sz w:val="24"/>
          <w:vertAlign w:val="subscript"/>
        </w:rPr>
        <w:t>2</w:t>
      </w:r>
      <w:r w:rsidRPr="003A0838">
        <w:rPr>
          <w:rFonts w:asciiTheme="minorEastAsia" w:eastAsiaTheme="minorEastAsia" w:hAnsiTheme="minorEastAsia" w:hint="eastAsia"/>
          <w:sz w:val="24"/>
        </w:rPr>
        <w:t>——水瓶和玻璃片的质量（</w:t>
      </w:r>
      <w:r w:rsidRPr="003A0838">
        <w:rPr>
          <w:rFonts w:asciiTheme="minorEastAsia" w:eastAsiaTheme="minorEastAsia" w:hAnsiTheme="minorEastAsia"/>
          <w:sz w:val="24"/>
        </w:rPr>
        <w:t>g</w:t>
      </w:r>
      <w:r w:rsidRPr="003A0838">
        <w:rPr>
          <w:rFonts w:asciiTheme="minorEastAsia" w:eastAsiaTheme="minorEastAsia" w:hAnsiTheme="minorEastAsia" w:hint="eastAsia"/>
          <w:sz w:val="24"/>
        </w:rPr>
        <w:t>）</w:t>
      </w:r>
    </w:p>
    <w:p w:rsidR="003A0838" w:rsidRDefault="003A0838" w:rsidP="00D72544">
      <w:pPr>
        <w:spacing w:line="360" w:lineRule="auto"/>
        <w:ind w:firstLine="480"/>
        <w:rPr>
          <w:rFonts w:asciiTheme="minorEastAsia" w:eastAsiaTheme="minorEastAsia" w:hAnsiTheme="minorEastAsia"/>
          <w:sz w:val="24"/>
        </w:rPr>
      </w:pPr>
      <w:r w:rsidRPr="003A0838">
        <w:rPr>
          <w:rFonts w:asciiTheme="minorEastAsia" w:eastAsiaTheme="minorEastAsia" w:hAnsiTheme="minorEastAsia" w:hint="eastAsia"/>
          <w:sz w:val="24"/>
        </w:rPr>
        <w:t>密度取两次试验结果的平均值，当两次试验结果之差大于20</w:t>
      </w:r>
      <w:r w:rsidRPr="003A0838">
        <w:rPr>
          <w:rFonts w:asciiTheme="minorEastAsia" w:eastAsiaTheme="minorEastAsia" w:hAnsiTheme="minorEastAsia"/>
          <w:sz w:val="24"/>
        </w:rPr>
        <w:t>kg/m</w:t>
      </w:r>
      <w:r w:rsidRPr="003A0838">
        <w:rPr>
          <w:rFonts w:asciiTheme="minorEastAsia" w:eastAsiaTheme="minorEastAsia" w:hAnsiTheme="minorEastAsia"/>
          <w:sz w:val="24"/>
          <w:vertAlign w:val="superscript"/>
        </w:rPr>
        <w:t>3</w:t>
      </w:r>
      <w:r w:rsidRPr="003A0838">
        <w:rPr>
          <w:rFonts w:asciiTheme="minorEastAsia" w:eastAsiaTheme="minorEastAsia" w:hAnsiTheme="minorEastAsia" w:hint="eastAsia"/>
          <w:sz w:val="24"/>
        </w:rPr>
        <w:t>时，须重新试验，若两次试验结果之差超过20</w:t>
      </w:r>
      <w:r w:rsidRPr="003A0838">
        <w:rPr>
          <w:rFonts w:asciiTheme="minorEastAsia" w:eastAsiaTheme="minorEastAsia" w:hAnsiTheme="minorEastAsia"/>
          <w:sz w:val="24"/>
        </w:rPr>
        <w:t xml:space="preserve"> kg/m</w:t>
      </w:r>
      <w:r w:rsidRPr="003A0838">
        <w:rPr>
          <w:rFonts w:asciiTheme="minorEastAsia" w:eastAsiaTheme="minorEastAsia" w:hAnsiTheme="minorEastAsia"/>
          <w:sz w:val="24"/>
          <w:vertAlign w:val="superscript"/>
        </w:rPr>
        <w:t>3</w:t>
      </w:r>
      <w:r w:rsidRPr="003A0838">
        <w:rPr>
          <w:rFonts w:asciiTheme="minorEastAsia" w:eastAsiaTheme="minorEastAsia" w:hAnsiTheme="minorEastAsia" w:hint="eastAsia"/>
          <w:sz w:val="24"/>
        </w:rPr>
        <w:t>，可取4次试验结果的算术平均值。</w:t>
      </w:r>
    </w:p>
    <w:p w:rsidR="00484C1B" w:rsidRDefault="00484C1B" w:rsidP="00D72544">
      <w:pPr>
        <w:spacing w:line="360" w:lineRule="auto"/>
        <w:ind w:firstLine="480"/>
        <w:rPr>
          <w:rFonts w:asciiTheme="minorEastAsia" w:eastAsiaTheme="minorEastAsia" w:hAnsiTheme="minorEastAsia"/>
          <w:sz w:val="24"/>
        </w:rPr>
      </w:pPr>
    </w:p>
    <w:p w:rsidR="00484C1B" w:rsidRDefault="00484C1B" w:rsidP="00D72544">
      <w:pPr>
        <w:spacing w:line="360" w:lineRule="auto"/>
        <w:ind w:firstLine="480"/>
        <w:rPr>
          <w:rFonts w:asciiTheme="minorEastAsia" w:eastAsiaTheme="minorEastAsia" w:hAnsiTheme="minorEastAsia"/>
          <w:sz w:val="24"/>
        </w:rPr>
      </w:pPr>
    </w:p>
    <w:p w:rsidR="00484C1B" w:rsidRDefault="00484C1B" w:rsidP="00D72544">
      <w:pPr>
        <w:spacing w:line="360" w:lineRule="auto"/>
        <w:ind w:firstLine="480"/>
        <w:rPr>
          <w:rFonts w:asciiTheme="minorEastAsia" w:eastAsiaTheme="minorEastAsia" w:hAnsiTheme="minorEastAsia"/>
          <w:sz w:val="24"/>
        </w:rPr>
      </w:pPr>
    </w:p>
    <w:p w:rsidR="00484C1B" w:rsidRDefault="00484C1B" w:rsidP="00D72544">
      <w:pPr>
        <w:spacing w:line="360" w:lineRule="auto"/>
        <w:ind w:firstLine="480"/>
        <w:rPr>
          <w:rFonts w:asciiTheme="minorEastAsia" w:eastAsiaTheme="minorEastAsia" w:hAnsiTheme="minorEastAsia"/>
          <w:sz w:val="24"/>
        </w:rPr>
      </w:pPr>
    </w:p>
    <w:p w:rsidR="00484C1B" w:rsidRDefault="00484C1B" w:rsidP="00D72544">
      <w:pPr>
        <w:spacing w:line="360" w:lineRule="auto"/>
        <w:ind w:firstLine="480"/>
        <w:rPr>
          <w:rFonts w:asciiTheme="minorEastAsia" w:eastAsiaTheme="minorEastAsia" w:hAnsiTheme="minorEastAsia"/>
          <w:sz w:val="24"/>
        </w:rPr>
      </w:pPr>
    </w:p>
    <w:p w:rsidR="00484C1B" w:rsidRDefault="00484C1B" w:rsidP="00D72544">
      <w:pPr>
        <w:spacing w:line="360" w:lineRule="auto"/>
        <w:ind w:firstLine="480"/>
        <w:rPr>
          <w:rFonts w:asciiTheme="minorEastAsia" w:eastAsiaTheme="minorEastAsia" w:hAnsiTheme="minorEastAsia"/>
          <w:sz w:val="24"/>
        </w:rPr>
      </w:pPr>
    </w:p>
    <w:p w:rsidR="00484C1B" w:rsidRDefault="00484C1B" w:rsidP="00D72544">
      <w:pPr>
        <w:spacing w:line="360" w:lineRule="auto"/>
        <w:ind w:firstLine="480"/>
        <w:rPr>
          <w:rFonts w:asciiTheme="minorEastAsia" w:eastAsiaTheme="minorEastAsia" w:hAnsiTheme="minorEastAsia"/>
          <w:sz w:val="24"/>
        </w:rPr>
      </w:pPr>
    </w:p>
    <w:p w:rsidR="00484C1B" w:rsidRDefault="00484C1B" w:rsidP="00D72544">
      <w:pPr>
        <w:spacing w:line="360" w:lineRule="auto"/>
        <w:ind w:firstLine="480"/>
        <w:rPr>
          <w:rFonts w:asciiTheme="minorEastAsia" w:eastAsiaTheme="minorEastAsia" w:hAnsiTheme="minorEastAsia"/>
          <w:sz w:val="24"/>
        </w:rPr>
      </w:pPr>
    </w:p>
    <w:p w:rsidR="00484C1B" w:rsidRDefault="00484C1B" w:rsidP="00D72544">
      <w:pPr>
        <w:spacing w:line="360" w:lineRule="auto"/>
        <w:ind w:firstLine="480"/>
        <w:rPr>
          <w:rFonts w:asciiTheme="minorEastAsia" w:eastAsiaTheme="minorEastAsia" w:hAnsiTheme="minorEastAsia"/>
          <w:sz w:val="24"/>
        </w:rPr>
      </w:pPr>
    </w:p>
    <w:p w:rsidR="00484C1B" w:rsidRDefault="00484C1B" w:rsidP="00D72544">
      <w:pPr>
        <w:spacing w:line="360" w:lineRule="auto"/>
        <w:ind w:firstLine="480"/>
        <w:rPr>
          <w:rFonts w:asciiTheme="minorEastAsia" w:eastAsiaTheme="minorEastAsia" w:hAnsiTheme="minorEastAsia"/>
          <w:sz w:val="24"/>
        </w:rPr>
      </w:pPr>
    </w:p>
    <w:p w:rsidR="00484C1B" w:rsidRDefault="00484C1B" w:rsidP="00D72544">
      <w:pPr>
        <w:spacing w:line="360" w:lineRule="auto"/>
        <w:ind w:firstLine="480"/>
        <w:rPr>
          <w:rFonts w:asciiTheme="minorEastAsia" w:eastAsiaTheme="minorEastAsia" w:hAnsiTheme="minorEastAsia"/>
          <w:sz w:val="24"/>
        </w:rPr>
      </w:pPr>
    </w:p>
    <w:p w:rsidR="00484C1B" w:rsidRDefault="00484C1B" w:rsidP="00D72544">
      <w:pPr>
        <w:spacing w:line="360" w:lineRule="auto"/>
        <w:ind w:firstLine="480"/>
        <w:rPr>
          <w:rFonts w:asciiTheme="minorEastAsia" w:eastAsiaTheme="minorEastAsia" w:hAnsiTheme="minorEastAsia"/>
          <w:sz w:val="24"/>
        </w:rPr>
      </w:pPr>
    </w:p>
    <w:p w:rsidR="00484C1B" w:rsidRDefault="00484C1B" w:rsidP="00D72544">
      <w:pPr>
        <w:spacing w:line="360" w:lineRule="auto"/>
        <w:ind w:firstLine="480"/>
        <w:rPr>
          <w:rFonts w:asciiTheme="minorEastAsia" w:eastAsiaTheme="minorEastAsia" w:hAnsiTheme="minorEastAsia"/>
          <w:sz w:val="24"/>
        </w:rPr>
      </w:pPr>
    </w:p>
    <w:p w:rsidR="00484C1B" w:rsidRDefault="00484C1B" w:rsidP="00D72544">
      <w:pPr>
        <w:spacing w:line="360" w:lineRule="auto"/>
        <w:ind w:firstLine="480"/>
        <w:rPr>
          <w:rFonts w:asciiTheme="minorEastAsia" w:eastAsiaTheme="minorEastAsia" w:hAnsiTheme="minorEastAsia"/>
          <w:sz w:val="24"/>
        </w:rPr>
      </w:pPr>
    </w:p>
    <w:p w:rsidR="00484C1B" w:rsidRDefault="00484C1B" w:rsidP="00D72544">
      <w:pPr>
        <w:spacing w:line="360" w:lineRule="auto"/>
        <w:ind w:firstLine="480"/>
        <w:rPr>
          <w:rFonts w:asciiTheme="minorEastAsia" w:eastAsiaTheme="minorEastAsia" w:hAnsiTheme="minorEastAsia"/>
          <w:sz w:val="24"/>
        </w:rPr>
      </w:pPr>
    </w:p>
    <w:p w:rsidR="00484C1B" w:rsidRDefault="00484C1B" w:rsidP="00D72544">
      <w:pPr>
        <w:spacing w:line="360" w:lineRule="auto"/>
        <w:ind w:firstLine="480"/>
        <w:rPr>
          <w:rFonts w:asciiTheme="minorEastAsia" w:eastAsiaTheme="minorEastAsia" w:hAnsiTheme="minorEastAsia"/>
          <w:sz w:val="24"/>
        </w:rPr>
      </w:pPr>
    </w:p>
    <w:p w:rsidR="00484C1B" w:rsidRDefault="00484C1B" w:rsidP="00D72544">
      <w:pPr>
        <w:spacing w:line="360" w:lineRule="auto"/>
        <w:ind w:firstLine="480"/>
        <w:rPr>
          <w:rFonts w:asciiTheme="minorEastAsia" w:eastAsiaTheme="minorEastAsia" w:hAnsiTheme="minorEastAsia"/>
          <w:sz w:val="24"/>
        </w:rPr>
      </w:pPr>
    </w:p>
    <w:p w:rsidR="00484C1B" w:rsidRDefault="00484C1B" w:rsidP="00B443D3">
      <w:pPr>
        <w:spacing w:beforeLines="100" w:afterLines="100"/>
        <w:ind w:firstLine="482"/>
        <w:jc w:val="center"/>
        <w:rPr>
          <w:rFonts w:eastAsia="黑体"/>
          <w:b/>
          <w:bCs/>
          <w:sz w:val="28"/>
        </w:rPr>
      </w:pPr>
      <w:r w:rsidRPr="00484C1B">
        <w:rPr>
          <w:rFonts w:hint="eastAsia"/>
          <w:b/>
          <w:sz w:val="28"/>
          <w:szCs w:val="28"/>
        </w:rPr>
        <w:lastRenderedPageBreak/>
        <w:t>试验</w:t>
      </w:r>
      <w:r w:rsidR="00FD313B">
        <w:rPr>
          <w:rFonts w:hint="eastAsia"/>
          <w:b/>
          <w:sz w:val="28"/>
          <w:szCs w:val="28"/>
        </w:rPr>
        <w:t>四</w:t>
      </w:r>
      <w:r w:rsidRPr="00484C1B">
        <w:rPr>
          <w:rFonts w:hint="eastAsia"/>
          <w:b/>
          <w:sz w:val="28"/>
          <w:szCs w:val="28"/>
        </w:rPr>
        <w:t xml:space="preserve">    </w:t>
      </w:r>
      <w:r w:rsidRPr="00484C1B">
        <w:rPr>
          <w:rFonts w:hint="eastAsia"/>
          <w:b/>
          <w:sz w:val="28"/>
          <w:szCs w:val="28"/>
        </w:rPr>
        <w:t>新拌混凝土性能</w:t>
      </w:r>
      <w:r w:rsidR="00B97B87">
        <w:rPr>
          <w:rFonts w:hint="eastAsia"/>
          <w:b/>
          <w:sz w:val="28"/>
          <w:szCs w:val="28"/>
        </w:rPr>
        <w:t>试验</w:t>
      </w:r>
      <w:proofErr w:type="gramStart"/>
      <w:r w:rsidRPr="00484C1B">
        <w:rPr>
          <w:rFonts w:hint="eastAsia"/>
          <w:b/>
          <w:sz w:val="28"/>
          <w:szCs w:val="28"/>
        </w:rPr>
        <w:t>验</w:t>
      </w:r>
      <w:proofErr w:type="gramEnd"/>
    </w:p>
    <w:p w:rsidR="00484C1B" w:rsidRPr="00484C1B" w:rsidRDefault="00484C1B" w:rsidP="00484C1B">
      <w:pPr>
        <w:spacing w:line="360" w:lineRule="auto"/>
        <w:ind w:firstLineChars="200" w:firstLine="482"/>
        <w:rPr>
          <w:rFonts w:asciiTheme="minorEastAsia" w:eastAsiaTheme="minorEastAsia" w:hAnsiTheme="minorEastAsia"/>
          <w:b/>
          <w:sz w:val="24"/>
        </w:rPr>
      </w:pPr>
      <w:r w:rsidRPr="00484C1B">
        <w:rPr>
          <w:rFonts w:asciiTheme="minorEastAsia" w:eastAsiaTheme="minorEastAsia" w:hAnsiTheme="minorEastAsia" w:hint="eastAsia"/>
          <w:b/>
          <w:sz w:val="24"/>
        </w:rPr>
        <w:t>一、混凝土配合比试验设计</w:t>
      </w:r>
    </w:p>
    <w:p w:rsidR="00484C1B" w:rsidRPr="00484C1B" w:rsidRDefault="00484C1B" w:rsidP="00ED375C">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sidRPr="00484C1B">
        <w:rPr>
          <w:rFonts w:asciiTheme="minorEastAsia" w:eastAsiaTheme="minorEastAsia" w:hAnsiTheme="minorEastAsia" w:hint="eastAsia"/>
          <w:sz w:val="24"/>
        </w:rPr>
        <w:t>原材料</w:t>
      </w:r>
    </w:p>
    <w:p w:rsidR="00484C1B" w:rsidRPr="00CF6F35" w:rsidRDefault="00CF6F35" w:rsidP="00CF6F35">
      <w:pPr>
        <w:tabs>
          <w:tab w:val="left" w:pos="210"/>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sidR="00484C1B" w:rsidRPr="00484C1B">
        <w:rPr>
          <w:rFonts w:asciiTheme="minorEastAsia" w:eastAsiaTheme="minorEastAsia" w:hAnsiTheme="minorEastAsia" w:hint="eastAsia"/>
          <w:sz w:val="24"/>
        </w:rPr>
        <w:t>水泥</w:t>
      </w:r>
      <w:r>
        <w:rPr>
          <w:rFonts w:asciiTheme="minorEastAsia" w:eastAsiaTheme="minorEastAsia" w:hAnsiTheme="minorEastAsia" w:hint="eastAsia"/>
          <w:sz w:val="24"/>
        </w:rPr>
        <w:t>：采用</w:t>
      </w:r>
      <w:r w:rsidRPr="00484C1B">
        <w:rPr>
          <w:rFonts w:asciiTheme="minorEastAsia" w:eastAsiaTheme="minorEastAsia" w:hAnsiTheme="minorEastAsia" w:hint="eastAsia"/>
          <w:sz w:val="24"/>
        </w:rPr>
        <w:t>P.O.42.5</w:t>
      </w:r>
      <w:r>
        <w:rPr>
          <w:rFonts w:asciiTheme="minorEastAsia" w:eastAsiaTheme="minorEastAsia" w:hAnsiTheme="minorEastAsia" w:hint="eastAsia"/>
          <w:sz w:val="24"/>
        </w:rPr>
        <w:t>水泥，密度取</w:t>
      </w:r>
      <w:r w:rsidRPr="00CF6F35">
        <w:rPr>
          <w:rFonts w:asciiTheme="minorEastAsia" w:eastAsiaTheme="minorEastAsia" w:hAnsiTheme="minorEastAsia" w:hint="eastAsia"/>
          <w:sz w:val="24"/>
        </w:rPr>
        <w:t>3.1g/cm</w:t>
      </w:r>
      <w:r w:rsidRPr="00CF6F35">
        <w:rPr>
          <w:rFonts w:asciiTheme="minorEastAsia" w:eastAsiaTheme="minorEastAsia" w:hAnsiTheme="minorEastAsia" w:hint="eastAsia"/>
          <w:sz w:val="24"/>
          <w:vertAlign w:val="superscript"/>
        </w:rPr>
        <w:t>3</w:t>
      </w:r>
      <w:r w:rsidRPr="00CF6F35">
        <w:rPr>
          <w:rFonts w:asciiTheme="minorEastAsia" w:eastAsiaTheme="minorEastAsia" w:hAnsiTheme="minorEastAsia" w:hint="eastAsia"/>
          <w:sz w:val="24"/>
        </w:rPr>
        <w:t>，</w:t>
      </w:r>
      <w:r>
        <w:rPr>
          <w:rFonts w:asciiTheme="minorEastAsia" w:eastAsiaTheme="minorEastAsia" w:hAnsiTheme="minorEastAsia" w:hint="eastAsia"/>
          <w:sz w:val="24"/>
        </w:rPr>
        <w:t>如无水泥实测强度则可取</w:t>
      </w:r>
      <w:r w:rsidRPr="00CF6F35">
        <w:rPr>
          <w:rFonts w:asciiTheme="minorEastAsia" w:eastAsiaTheme="minorEastAsia" w:hAnsiTheme="minorEastAsia" w:hint="eastAsia"/>
          <w:sz w:val="24"/>
        </w:rPr>
        <w:t>富余系数1.13</w:t>
      </w:r>
      <w:r>
        <w:rPr>
          <w:rFonts w:asciiTheme="minorEastAsia" w:eastAsiaTheme="minorEastAsia" w:hAnsiTheme="minorEastAsia" w:hint="eastAsia"/>
          <w:sz w:val="24"/>
        </w:rPr>
        <w:t>。</w:t>
      </w:r>
    </w:p>
    <w:p w:rsidR="00484C1B" w:rsidRPr="00484C1B" w:rsidRDefault="00CF6F35" w:rsidP="00CF6F35">
      <w:pPr>
        <w:tabs>
          <w:tab w:val="left" w:pos="210"/>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00484C1B" w:rsidRPr="00484C1B">
        <w:rPr>
          <w:rFonts w:asciiTheme="minorEastAsia" w:eastAsiaTheme="minorEastAsia" w:hAnsiTheme="minorEastAsia" w:hint="eastAsia"/>
          <w:sz w:val="24"/>
        </w:rPr>
        <w:t>砂</w:t>
      </w:r>
      <w:r>
        <w:rPr>
          <w:rFonts w:asciiTheme="minorEastAsia" w:eastAsiaTheme="minorEastAsia" w:hAnsiTheme="minorEastAsia" w:hint="eastAsia"/>
          <w:sz w:val="24"/>
        </w:rPr>
        <w:t>：</w:t>
      </w:r>
      <w:r w:rsidR="00484C1B" w:rsidRPr="00484C1B">
        <w:rPr>
          <w:rFonts w:asciiTheme="minorEastAsia" w:eastAsiaTheme="minorEastAsia" w:hAnsiTheme="minorEastAsia" w:hint="eastAsia"/>
          <w:sz w:val="24"/>
        </w:rPr>
        <w:t>中砂，细度模数</w:t>
      </w:r>
      <w:r w:rsidR="00484C1B" w:rsidRPr="00CF6F35">
        <w:rPr>
          <w:rFonts w:asciiTheme="minorEastAsia" w:eastAsiaTheme="minorEastAsia" w:hAnsiTheme="minorEastAsia" w:hint="eastAsia"/>
          <w:sz w:val="24"/>
        </w:rPr>
        <w:t>2</w:t>
      </w:r>
      <w:r w:rsidRPr="00CF6F35">
        <w:rPr>
          <w:rFonts w:asciiTheme="minorEastAsia" w:eastAsiaTheme="minorEastAsia" w:hAnsiTheme="minorEastAsia" w:hint="eastAsia"/>
          <w:sz w:val="24"/>
        </w:rPr>
        <w:t>.5-2.8</w:t>
      </w:r>
      <w:r>
        <w:rPr>
          <w:rFonts w:asciiTheme="minorEastAsia" w:eastAsiaTheme="minorEastAsia" w:hAnsiTheme="minorEastAsia" w:hint="eastAsia"/>
          <w:sz w:val="24"/>
        </w:rPr>
        <w:t>,</w:t>
      </w:r>
      <w:r w:rsidR="00484C1B" w:rsidRPr="00484C1B">
        <w:rPr>
          <w:rFonts w:asciiTheme="minorEastAsia" w:eastAsiaTheme="minorEastAsia" w:hAnsiTheme="minorEastAsia" w:hint="eastAsia"/>
          <w:sz w:val="24"/>
        </w:rPr>
        <w:t>表观密度</w:t>
      </w:r>
      <w:r w:rsidR="00484C1B" w:rsidRPr="00CF6F35">
        <w:rPr>
          <w:rFonts w:asciiTheme="minorEastAsia" w:eastAsiaTheme="minorEastAsia" w:hAnsiTheme="minorEastAsia" w:hint="eastAsia"/>
          <w:sz w:val="24"/>
        </w:rPr>
        <w:t>26</w:t>
      </w:r>
      <w:r w:rsidRPr="00CF6F35">
        <w:rPr>
          <w:rFonts w:asciiTheme="minorEastAsia" w:eastAsiaTheme="minorEastAsia" w:hAnsiTheme="minorEastAsia" w:hint="eastAsia"/>
          <w:sz w:val="24"/>
        </w:rPr>
        <w:t>5</w:t>
      </w:r>
      <w:r w:rsidR="00484C1B" w:rsidRPr="00CF6F35">
        <w:rPr>
          <w:rFonts w:asciiTheme="minorEastAsia" w:eastAsiaTheme="minorEastAsia" w:hAnsiTheme="minorEastAsia" w:hint="eastAsia"/>
          <w:sz w:val="24"/>
        </w:rPr>
        <w:t>0kg/m</w:t>
      </w:r>
      <w:r w:rsidR="00484C1B" w:rsidRPr="00CF6F35">
        <w:rPr>
          <w:rFonts w:asciiTheme="minorEastAsia" w:eastAsiaTheme="minorEastAsia" w:hAnsiTheme="minorEastAsia" w:hint="eastAsia"/>
          <w:sz w:val="24"/>
          <w:vertAlign w:val="superscript"/>
        </w:rPr>
        <w:t>3</w:t>
      </w:r>
      <w:r w:rsidR="00484C1B" w:rsidRPr="00484C1B">
        <w:rPr>
          <w:rFonts w:asciiTheme="minorEastAsia" w:eastAsiaTheme="minorEastAsia" w:hAnsiTheme="minorEastAsia" w:hint="eastAsia"/>
          <w:sz w:val="24"/>
        </w:rPr>
        <w:t>；堆积密度</w:t>
      </w:r>
      <w:r w:rsidR="00484C1B" w:rsidRPr="00CF6F35">
        <w:rPr>
          <w:rFonts w:asciiTheme="minorEastAsia" w:eastAsiaTheme="minorEastAsia" w:hAnsiTheme="minorEastAsia" w:hint="eastAsia"/>
          <w:sz w:val="24"/>
        </w:rPr>
        <w:t>14</w:t>
      </w:r>
      <w:r w:rsidRPr="00CF6F35">
        <w:rPr>
          <w:rFonts w:asciiTheme="minorEastAsia" w:eastAsiaTheme="minorEastAsia" w:hAnsiTheme="minorEastAsia" w:hint="eastAsia"/>
          <w:sz w:val="24"/>
        </w:rPr>
        <w:t>6</w:t>
      </w:r>
      <w:r w:rsidR="00484C1B" w:rsidRPr="00CF6F35">
        <w:rPr>
          <w:rFonts w:asciiTheme="minorEastAsia" w:eastAsiaTheme="minorEastAsia" w:hAnsiTheme="minorEastAsia" w:hint="eastAsia"/>
          <w:sz w:val="24"/>
        </w:rPr>
        <w:t>0 kg/m</w:t>
      </w:r>
      <w:r w:rsidR="00484C1B" w:rsidRPr="00CF6F35">
        <w:rPr>
          <w:rFonts w:asciiTheme="minorEastAsia" w:eastAsiaTheme="minorEastAsia" w:hAnsiTheme="minorEastAsia" w:hint="eastAsia"/>
          <w:sz w:val="24"/>
          <w:vertAlign w:val="superscript"/>
        </w:rPr>
        <w:t>3</w:t>
      </w:r>
      <w:r w:rsidR="00484C1B" w:rsidRPr="00484C1B">
        <w:rPr>
          <w:rFonts w:asciiTheme="minorEastAsia" w:eastAsiaTheme="minorEastAsia" w:hAnsiTheme="minorEastAsia" w:hint="eastAsia"/>
          <w:sz w:val="24"/>
        </w:rPr>
        <w:t>。</w:t>
      </w:r>
    </w:p>
    <w:p w:rsidR="00CF6F35" w:rsidRPr="00CF6F35" w:rsidRDefault="00CF6F35" w:rsidP="00CF6F35">
      <w:pPr>
        <w:tabs>
          <w:tab w:val="left" w:pos="210"/>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sidR="00484C1B" w:rsidRPr="00484C1B">
        <w:rPr>
          <w:rFonts w:asciiTheme="minorEastAsia" w:eastAsiaTheme="minorEastAsia" w:hAnsiTheme="minorEastAsia" w:hint="eastAsia"/>
          <w:sz w:val="24"/>
        </w:rPr>
        <w:t>碎石</w:t>
      </w:r>
      <w:r>
        <w:rPr>
          <w:rFonts w:asciiTheme="minorEastAsia" w:eastAsiaTheme="minorEastAsia" w:hAnsiTheme="minorEastAsia" w:hint="eastAsia"/>
          <w:sz w:val="24"/>
        </w:rPr>
        <w:t>：</w:t>
      </w:r>
      <w:r w:rsidR="00484C1B" w:rsidRPr="00484C1B">
        <w:rPr>
          <w:rFonts w:asciiTheme="minorEastAsia" w:eastAsiaTheme="minorEastAsia" w:hAnsiTheme="minorEastAsia" w:hint="eastAsia"/>
          <w:sz w:val="24"/>
        </w:rPr>
        <w:t>规格</w:t>
      </w:r>
      <w:r>
        <w:rPr>
          <w:rFonts w:asciiTheme="minorEastAsia" w:eastAsiaTheme="minorEastAsia" w:hAnsiTheme="minorEastAsia" w:hint="eastAsia"/>
          <w:sz w:val="24"/>
        </w:rPr>
        <w:t>10-31.5mm</w:t>
      </w:r>
      <w:r w:rsidR="00484C1B" w:rsidRPr="00484C1B">
        <w:rPr>
          <w:rFonts w:asciiTheme="minorEastAsia" w:eastAsiaTheme="minorEastAsia" w:hAnsiTheme="minorEastAsia" w:hint="eastAsia"/>
          <w:sz w:val="24"/>
        </w:rPr>
        <w:t>，表观密度</w:t>
      </w:r>
      <w:r w:rsidR="00484C1B" w:rsidRPr="00CF6F35">
        <w:rPr>
          <w:rFonts w:asciiTheme="minorEastAsia" w:eastAsiaTheme="minorEastAsia" w:hAnsiTheme="minorEastAsia" w:hint="eastAsia"/>
          <w:sz w:val="24"/>
        </w:rPr>
        <w:t>2650kg/m</w:t>
      </w:r>
      <w:r w:rsidR="00484C1B" w:rsidRPr="00CF6F35">
        <w:rPr>
          <w:rFonts w:asciiTheme="minorEastAsia" w:eastAsiaTheme="minorEastAsia" w:hAnsiTheme="minorEastAsia" w:hint="eastAsia"/>
          <w:sz w:val="24"/>
          <w:vertAlign w:val="superscript"/>
        </w:rPr>
        <w:t>3</w:t>
      </w:r>
      <w:r w:rsidR="00484C1B" w:rsidRPr="00484C1B">
        <w:rPr>
          <w:rFonts w:asciiTheme="minorEastAsia" w:eastAsiaTheme="minorEastAsia" w:hAnsiTheme="minorEastAsia" w:hint="eastAsia"/>
          <w:sz w:val="24"/>
        </w:rPr>
        <w:t>；堆积密度</w:t>
      </w:r>
      <w:r w:rsidR="00484C1B" w:rsidRPr="00CF6F35">
        <w:rPr>
          <w:rFonts w:asciiTheme="minorEastAsia" w:eastAsiaTheme="minorEastAsia" w:hAnsiTheme="minorEastAsia" w:hint="eastAsia"/>
          <w:sz w:val="24"/>
        </w:rPr>
        <w:t>1450 kg/m</w:t>
      </w:r>
      <w:r w:rsidR="00484C1B" w:rsidRPr="00CF6F35">
        <w:rPr>
          <w:rFonts w:asciiTheme="minorEastAsia" w:eastAsiaTheme="minorEastAsia" w:hAnsiTheme="minorEastAsia" w:hint="eastAsia"/>
          <w:sz w:val="24"/>
          <w:vertAlign w:val="superscript"/>
        </w:rPr>
        <w:t>3</w:t>
      </w:r>
      <w:r>
        <w:rPr>
          <w:rFonts w:asciiTheme="minorEastAsia" w:eastAsiaTheme="minorEastAsia" w:hAnsiTheme="minorEastAsia" w:hint="eastAsia"/>
          <w:sz w:val="24"/>
        </w:rPr>
        <w:t>。</w:t>
      </w:r>
    </w:p>
    <w:p w:rsidR="00484C1B" w:rsidRDefault="00CF6F35" w:rsidP="00CF6F35">
      <w:pPr>
        <w:tabs>
          <w:tab w:val="left" w:pos="210"/>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（4）外加剂：</w:t>
      </w:r>
      <w:r w:rsidR="00484C1B" w:rsidRPr="00484C1B">
        <w:rPr>
          <w:rFonts w:asciiTheme="minorEastAsia" w:eastAsiaTheme="minorEastAsia" w:hAnsiTheme="minorEastAsia" w:hint="eastAsia"/>
          <w:sz w:val="24"/>
        </w:rPr>
        <w:t>高效减水剂，减</w:t>
      </w:r>
      <w:proofErr w:type="gramStart"/>
      <w:r w:rsidR="00484C1B" w:rsidRPr="00484C1B">
        <w:rPr>
          <w:rFonts w:asciiTheme="minorEastAsia" w:eastAsiaTheme="minorEastAsia" w:hAnsiTheme="minorEastAsia" w:hint="eastAsia"/>
          <w:sz w:val="24"/>
        </w:rPr>
        <w:t>氺</w:t>
      </w:r>
      <w:proofErr w:type="gramEnd"/>
      <w:r w:rsidR="00484C1B" w:rsidRPr="00484C1B">
        <w:rPr>
          <w:rFonts w:asciiTheme="minorEastAsia" w:eastAsiaTheme="minorEastAsia" w:hAnsiTheme="minorEastAsia" w:hint="eastAsia"/>
          <w:sz w:val="24"/>
        </w:rPr>
        <w:t>率20％</w:t>
      </w:r>
      <w:r>
        <w:rPr>
          <w:rFonts w:asciiTheme="minorEastAsia" w:eastAsiaTheme="minorEastAsia" w:hAnsiTheme="minorEastAsia" w:hint="eastAsia"/>
          <w:sz w:val="24"/>
        </w:rPr>
        <w:t>，推荐掺量1</w:t>
      </w:r>
      <w:r w:rsidRPr="00CF6F35">
        <w:rPr>
          <w:rFonts w:asciiTheme="minorEastAsia" w:eastAsiaTheme="minorEastAsia" w:hAnsiTheme="minorEastAsia" w:hint="eastAsia"/>
          <w:sz w:val="24"/>
        </w:rPr>
        <w:t>.8</w:t>
      </w:r>
      <w:r>
        <w:rPr>
          <w:rFonts w:asciiTheme="minorEastAsia" w:eastAsiaTheme="minorEastAsia" w:hAnsiTheme="minorEastAsia" w:hint="eastAsia"/>
          <w:sz w:val="24"/>
        </w:rPr>
        <w:t>%。</w:t>
      </w:r>
    </w:p>
    <w:p w:rsidR="00CF6F35" w:rsidRDefault="00CF6F35" w:rsidP="00CF6F35">
      <w:pPr>
        <w:tabs>
          <w:tab w:val="left" w:pos="210"/>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（5）II级粉煤灰。</w:t>
      </w:r>
    </w:p>
    <w:p w:rsidR="00CF6F35" w:rsidRPr="00CF6F35" w:rsidRDefault="00CF6F35" w:rsidP="00CF6F35">
      <w:pPr>
        <w:tabs>
          <w:tab w:val="left" w:pos="210"/>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（6）自来水。</w:t>
      </w:r>
    </w:p>
    <w:p w:rsidR="00CF6F35" w:rsidRDefault="00CF6F35" w:rsidP="00B443D3">
      <w:pPr>
        <w:spacing w:beforeLines="5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00484C1B" w:rsidRPr="00484C1B">
        <w:rPr>
          <w:rFonts w:asciiTheme="minorEastAsia" w:eastAsiaTheme="minorEastAsia" w:hAnsiTheme="minorEastAsia" w:hint="eastAsia"/>
          <w:sz w:val="24"/>
        </w:rPr>
        <w:t>混凝土性能要求暨设计任务书</w:t>
      </w:r>
    </w:p>
    <w:p w:rsidR="00484C1B" w:rsidRPr="00484C1B" w:rsidRDefault="00484C1B" w:rsidP="00D40215">
      <w:pPr>
        <w:tabs>
          <w:tab w:val="left" w:pos="210"/>
        </w:tabs>
        <w:spacing w:line="360" w:lineRule="auto"/>
        <w:ind w:leftChars="100" w:left="210" w:firstLineChars="150" w:firstLine="360"/>
        <w:rPr>
          <w:rFonts w:asciiTheme="minorEastAsia" w:eastAsiaTheme="minorEastAsia" w:hAnsiTheme="minorEastAsia"/>
          <w:sz w:val="24"/>
        </w:rPr>
      </w:pPr>
      <w:r w:rsidRPr="00484C1B">
        <w:rPr>
          <w:rFonts w:asciiTheme="minorEastAsia" w:eastAsiaTheme="minorEastAsia" w:hAnsiTheme="minorEastAsia" w:hint="eastAsia"/>
          <w:sz w:val="24"/>
        </w:rPr>
        <w:t>强度等级：C20，C25，C30，C35，C40，C45，C50任选</w:t>
      </w:r>
    </w:p>
    <w:p w:rsidR="00484C1B" w:rsidRPr="00484C1B" w:rsidRDefault="00484C1B" w:rsidP="00D40215">
      <w:pPr>
        <w:tabs>
          <w:tab w:val="left" w:pos="210"/>
        </w:tabs>
        <w:spacing w:line="360" w:lineRule="auto"/>
        <w:ind w:leftChars="100" w:left="210" w:firstLineChars="150" w:firstLine="360"/>
        <w:rPr>
          <w:rFonts w:asciiTheme="minorEastAsia" w:eastAsiaTheme="minorEastAsia" w:hAnsiTheme="minorEastAsia"/>
          <w:sz w:val="24"/>
        </w:rPr>
      </w:pPr>
      <w:r w:rsidRPr="00484C1B">
        <w:rPr>
          <w:rFonts w:asciiTheme="minorEastAsia" w:eastAsiaTheme="minorEastAsia" w:hAnsiTheme="minorEastAsia" w:hint="eastAsia"/>
          <w:sz w:val="24"/>
        </w:rPr>
        <w:t>坍落度：35～</w:t>
      </w:r>
      <w:r w:rsidR="00D40215">
        <w:rPr>
          <w:rFonts w:asciiTheme="minorEastAsia" w:eastAsiaTheme="minorEastAsia" w:hAnsiTheme="minorEastAsia" w:hint="eastAsia"/>
          <w:sz w:val="24"/>
        </w:rPr>
        <w:t>160</w:t>
      </w:r>
      <w:r w:rsidRPr="00484C1B">
        <w:rPr>
          <w:rFonts w:asciiTheme="minorEastAsia" w:eastAsiaTheme="minorEastAsia" w:hAnsiTheme="minorEastAsia" w:hint="eastAsia"/>
          <w:sz w:val="24"/>
        </w:rPr>
        <w:t>mm之间选定</w:t>
      </w:r>
    </w:p>
    <w:p w:rsidR="00484C1B" w:rsidRPr="00484C1B" w:rsidRDefault="00D40215" w:rsidP="00B443D3">
      <w:pPr>
        <w:spacing w:beforeLines="5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sidR="00484C1B" w:rsidRPr="00484C1B">
        <w:rPr>
          <w:rFonts w:asciiTheme="minorEastAsia" w:eastAsiaTheme="minorEastAsia" w:hAnsiTheme="minorEastAsia" w:hint="eastAsia"/>
          <w:sz w:val="24"/>
        </w:rPr>
        <w:t>参考文献</w:t>
      </w:r>
    </w:p>
    <w:p w:rsidR="00484C1B" w:rsidRPr="00484C1B" w:rsidRDefault="00D40215" w:rsidP="00D40215">
      <w:pPr>
        <w:tabs>
          <w:tab w:val="left" w:pos="210"/>
        </w:tabs>
        <w:spacing w:line="360" w:lineRule="auto"/>
        <w:ind w:leftChars="100" w:left="210"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w:t>
      </w:r>
      <w:r w:rsidR="00484C1B" w:rsidRPr="00484C1B">
        <w:rPr>
          <w:rFonts w:asciiTheme="minorEastAsia" w:eastAsiaTheme="minorEastAsia" w:hAnsiTheme="minorEastAsia" w:hint="eastAsia"/>
          <w:color w:val="000000"/>
          <w:sz w:val="24"/>
        </w:rPr>
        <w:t>1</w:t>
      </w:r>
      <w:r>
        <w:rPr>
          <w:rFonts w:asciiTheme="minorEastAsia" w:eastAsiaTheme="minorEastAsia" w:hAnsiTheme="minorEastAsia" w:hint="eastAsia"/>
          <w:color w:val="000000"/>
          <w:sz w:val="24"/>
        </w:rPr>
        <w:t>）</w:t>
      </w:r>
      <w:r w:rsidR="00484C1B" w:rsidRPr="00484C1B">
        <w:rPr>
          <w:rFonts w:asciiTheme="minorEastAsia" w:eastAsiaTheme="minorEastAsia" w:hAnsiTheme="minorEastAsia" w:hint="eastAsia"/>
          <w:color w:val="000000"/>
          <w:sz w:val="24"/>
        </w:rPr>
        <w:t>GB/T50080-2002 普通水泥混凝土拌合物性能试验方法标准</w:t>
      </w:r>
    </w:p>
    <w:p w:rsidR="00484C1B" w:rsidRPr="00484C1B" w:rsidRDefault="00D40215" w:rsidP="00D40215">
      <w:pPr>
        <w:tabs>
          <w:tab w:val="left" w:pos="210"/>
        </w:tabs>
        <w:spacing w:line="360" w:lineRule="auto"/>
        <w:ind w:leftChars="100" w:left="210"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w:t>
      </w:r>
      <w:r w:rsidR="00484C1B" w:rsidRPr="00484C1B">
        <w:rPr>
          <w:rFonts w:asciiTheme="minorEastAsia" w:eastAsiaTheme="minorEastAsia" w:hAnsiTheme="minorEastAsia" w:hint="eastAsia"/>
          <w:color w:val="000000"/>
          <w:sz w:val="24"/>
        </w:rPr>
        <w:t>2</w:t>
      </w:r>
      <w:r>
        <w:rPr>
          <w:rFonts w:asciiTheme="minorEastAsia" w:eastAsiaTheme="minorEastAsia" w:hAnsiTheme="minorEastAsia" w:hint="eastAsia"/>
          <w:color w:val="000000"/>
          <w:sz w:val="24"/>
        </w:rPr>
        <w:t>）</w:t>
      </w:r>
      <w:r w:rsidR="00484C1B" w:rsidRPr="00484C1B">
        <w:rPr>
          <w:rFonts w:asciiTheme="minorEastAsia" w:eastAsiaTheme="minorEastAsia" w:hAnsiTheme="minorEastAsia" w:hint="eastAsia"/>
          <w:color w:val="000000"/>
          <w:sz w:val="24"/>
        </w:rPr>
        <w:t>JGJ55-2000 普通混凝土配合比设计规程</w:t>
      </w:r>
    </w:p>
    <w:p w:rsidR="00484C1B" w:rsidRPr="00484C1B" w:rsidRDefault="00D40215" w:rsidP="00D40215">
      <w:pPr>
        <w:tabs>
          <w:tab w:val="left" w:pos="210"/>
        </w:tabs>
        <w:spacing w:line="360" w:lineRule="auto"/>
        <w:ind w:leftChars="100" w:left="210"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（3）</w:t>
      </w:r>
      <w:r w:rsidR="00484C1B" w:rsidRPr="00484C1B">
        <w:rPr>
          <w:rFonts w:asciiTheme="minorEastAsia" w:eastAsiaTheme="minorEastAsia" w:hAnsiTheme="minorEastAsia" w:hint="eastAsia"/>
          <w:color w:val="000000"/>
          <w:sz w:val="24"/>
        </w:rPr>
        <w:t>GB/T50081-2002普通水泥混凝土力学性能试验方法标准</w:t>
      </w:r>
    </w:p>
    <w:p w:rsidR="00484C1B" w:rsidRPr="00484C1B" w:rsidRDefault="00D40215" w:rsidP="00D40215">
      <w:pPr>
        <w:tabs>
          <w:tab w:val="left" w:pos="210"/>
        </w:tabs>
        <w:spacing w:line="360" w:lineRule="auto"/>
        <w:ind w:leftChars="100" w:left="210"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（4）</w:t>
      </w:r>
      <w:r w:rsidR="00484C1B" w:rsidRPr="00484C1B">
        <w:rPr>
          <w:rFonts w:asciiTheme="minorEastAsia" w:eastAsiaTheme="minorEastAsia" w:hAnsiTheme="minorEastAsia" w:hint="eastAsia"/>
          <w:color w:val="000000"/>
          <w:sz w:val="24"/>
        </w:rPr>
        <w:t>土木工程材料－土木工程材料试验</w:t>
      </w:r>
    </w:p>
    <w:p w:rsidR="00484C1B" w:rsidRPr="00484C1B" w:rsidRDefault="00D40215" w:rsidP="00B443D3">
      <w:pPr>
        <w:spacing w:beforeLines="5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w:t>
      </w:r>
      <w:r w:rsidR="00484C1B" w:rsidRPr="00484C1B">
        <w:rPr>
          <w:rFonts w:asciiTheme="minorEastAsia" w:eastAsiaTheme="minorEastAsia" w:hAnsiTheme="minorEastAsia" w:hint="eastAsia"/>
          <w:sz w:val="24"/>
        </w:rPr>
        <w:t>试验要求</w:t>
      </w:r>
    </w:p>
    <w:p w:rsidR="00484C1B" w:rsidRPr="00484C1B" w:rsidRDefault="00D40215" w:rsidP="00D40215">
      <w:pPr>
        <w:tabs>
          <w:tab w:val="left" w:pos="210"/>
        </w:tabs>
        <w:spacing w:line="360" w:lineRule="auto"/>
        <w:ind w:leftChars="100" w:left="210"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w:t>
      </w:r>
      <w:r w:rsidR="00484C1B" w:rsidRPr="00484C1B">
        <w:rPr>
          <w:rFonts w:asciiTheme="minorEastAsia" w:eastAsiaTheme="minorEastAsia" w:hAnsiTheme="minorEastAsia" w:hint="eastAsia"/>
          <w:color w:val="000000"/>
          <w:sz w:val="24"/>
        </w:rPr>
        <w:t>1</w:t>
      </w:r>
      <w:r>
        <w:rPr>
          <w:rFonts w:asciiTheme="minorEastAsia" w:eastAsiaTheme="minorEastAsia" w:hAnsiTheme="minorEastAsia" w:hint="eastAsia"/>
          <w:color w:val="000000"/>
          <w:sz w:val="24"/>
        </w:rPr>
        <w:t>）</w:t>
      </w:r>
      <w:r w:rsidR="00484C1B" w:rsidRPr="00484C1B">
        <w:rPr>
          <w:rFonts w:asciiTheme="minorEastAsia" w:eastAsiaTheme="minorEastAsia" w:hAnsiTheme="minorEastAsia" w:hint="eastAsia"/>
          <w:color w:val="000000"/>
          <w:sz w:val="24"/>
        </w:rPr>
        <w:t>每组任选题目及相关性能要求设计配合比一组</w:t>
      </w:r>
      <w:r>
        <w:rPr>
          <w:rFonts w:asciiTheme="minorEastAsia" w:eastAsiaTheme="minorEastAsia" w:hAnsiTheme="minorEastAsia" w:hint="eastAsia"/>
          <w:color w:val="000000"/>
          <w:sz w:val="24"/>
        </w:rPr>
        <w:t>，</w:t>
      </w:r>
      <w:r w:rsidR="00484C1B" w:rsidRPr="00484C1B">
        <w:rPr>
          <w:rFonts w:asciiTheme="minorEastAsia" w:eastAsiaTheme="minorEastAsia" w:hAnsiTheme="minorEastAsia" w:hint="eastAsia"/>
          <w:color w:val="000000"/>
          <w:sz w:val="24"/>
        </w:rPr>
        <w:t>提供配合比设计过程；</w:t>
      </w:r>
    </w:p>
    <w:p w:rsidR="00484C1B" w:rsidRPr="00484C1B" w:rsidRDefault="00D40215" w:rsidP="00D40215">
      <w:pPr>
        <w:tabs>
          <w:tab w:val="left" w:pos="210"/>
        </w:tabs>
        <w:spacing w:line="360" w:lineRule="auto"/>
        <w:ind w:leftChars="100" w:left="210"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w:t>
      </w:r>
      <w:r w:rsidR="00484C1B" w:rsidRPr="00484C1B">
        <w:rPr>
          <w:rFonts w:asciiTheme="minorEastAsia" w:eastAsiaTheme="minorEastAsia" w:hAnsiTheme="minorEastAsia" w:hint="eastAsia"/>
          <w:color w:val="000000"/>
          <w:sz w:val="24"/>
        </w:rPr>
        <w:t>2</w:t>
      </w:r>
      <w:r>
        <w:rPr>
          <w:rFonts w:asciiTheme="minorEastAsia" w:eastAsiaTheme="minorEastAsia" w:hAnsiTheme="minorEastAsia" w:hint="eastAsia"/>
          <w:color w:val="000000"/>
          <w:sz w:val="24"/>
        </w:rPr>
        <w:t>）</w:t>
      </w:r>
      <w:r w:rsidR="00484C1B" w:rsidRPr="00484C1B">
        <w:rPr>
          <w:rFonts w:asciiTheme="minorEastAsia" w:eastAsiaTheme="minorEastAsia" w:hAnsiTheme="minorEastAsia" w:hint="eastAsia"/>
          <w:color w:val="000000"/>
          <w:sz w:val="24"/>
        </w:rPr>
        <w:t>现场配制混凝土15升，按计算配合比计算出15升混凝土水泥、水、砂、石</w:t>
      </w:r>
      <w:r>
        <w:rPr>
          <w:rFonts w:asciiTheme="minorEastAsia" w:eastAsiaTheme="minorEastAsia" w:hAnsiTheme="minorEastAsia" w:hint="eastAsia"/>
          <w:color w:val="000000"/>
          <w:sz w:val="24"/>
        </w:rPr>
        <w:t>、粉煤灰</w:t>
      </w:r>
      <w:r w:rsidR="00484C1B" w:rsidRPr="00484C1B">
        <w:rPr>
          <w:rFonts w:asciiTheme="minorEastAsia" w:eastAsiaTheme="minorEastAsia" w:hAnsiTheme="minorEastAsia" w:hint="eastAsia"/>
          <w:color w:val="000000"/>
          <w:sz w:val="24"/>
        </w:rPr>
        <w:t>及减水剂（如掺用）的用量；</w:t>
      </w:r>
    </w:p>
    <w:p w:rsidR="00484C1B" w:rsidRPr="00484C1B" w:rsidRDefault="00D40215" w:rsidP="00D40215">
      <w:pPr>
        <w:tabs>
          <w:tab w:val="left" w:pos="210"/>
        </w:tabs>
        <w:spacing w:line="360" w:lineRule="auto"/>
        <w:ind w:leftChars="100" w:left="210"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w:t>
      </w:r>
      <w:r w:rsidR="00484C1B" w:rsidRPr="00484C1B">
        <w:rPr>
          <w:rFonts w:asciiTheme="minorEastAsia" w:eastAsiaTheme="minorEastAsia" w:hAnsiTheme="minorEastAsia" w:hint="eastAsia"/>
          <w:color w:val="000000"/>
          <w:sz w:val="24"/>
        </w:rPr>
        <w:t>3</w:t>
      </w:r>
      <w:r>
        <w:rPr>
          <w:rFonts w:asciiTheme="minorEastAsia" w:eastAsiaTheme="minorEastAsia" w:hAnsiTheme="minorEastAsia" w:hint="eastAsia"/>
          <w:color w:val="000000"/>
          <w:sz w:val="24"/>
        </w:rPr>
        <w:t>）</w:t>
      </w:r>
      <w:r w:rsidR="00484C1B" w:rsidRPr="00484C1B">
        <w:rPr>
          <w:rFonts w:asciiTheme="minorEastAsia" w:eastAsiaTheme="minorEastAsia" w:hAnsiTheme="minorEastAsia" w:hint="eastAsia"/>
          <w:color w:val="000000"/>
          <w:sz w:val="24"/>
        </w:rPr>
        <w:t>记录坍落度、调整过程（满足坍落度要求）；</w:t>
      </w:r>
    </w:p>
    <w:p w:rsidR="00484C1B" w:rsidRPr="00484C1B" w:rsidRDefault="00D40215" w:rsidP="00D40215">
      <w:pPr>
        <w:tabs>
          <w:tab w:val="left" w:pos="210"/>
        </w:tabs>
        <w:spacing w:line="360" w:lineRule="auto"/>
        <w:ind w:leftChars="100" w:left="210"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w:t>
      </w:r>
      <w:r w:rsidR="00484C1B" w:rsidRPr="00484C1B">
        <w:rPr>
          <w:rFonts w:asciiTheme="minorEastAsia" w:eastAsiaTheme="minorEastAsia" w:hAnsiTheme="minorEastAsia" w:hint="eastAsia"/>
          <w:color w:val="000000"/>
          <w:sz w:val="24"/>
        </w:rPr>
        <w:t>4</w:t>
      </w:r>
      <w:r>
        <w:rPr>
          <w:rFonts w:asciiTheme="minorEastAsia" w:eastAsiaTheme="minorEastAsia" w:hAnsiTheme="minorEastAsia" w:hint="eastAsia"/>
          <w:color w:val="000000"/>
          <w:sz w:val="24"/>
        </w:rPr>
        <w:t>）</w:t>
      </w:r>
      <w:r w:rsidR="00484C1B" w:rsidRPr="00484C1B">
        <w:rPr>
          <w:rFonts w:asciiTheme="minorEastAsia" w:eastAsiaTheme="minorEastAsia" w:hAnsiTheme="minorEastAsia" w:hint="eastAsia"/>
          <w:color w:val="000000"/>
          <w:sz w:val="24"/>
        </w:rPr>
        <w:t>混凝土满足坍落度要求后，成型</w:t>
      </w:r>
      <w:proofErr w:type="gramStart"/>
      <w:r w:rsidR="00484C1B" w:rsidRPr="00484C1B">
        <w:rPr>
          <w:rFonts w:asciiTheme="minorEastAsia" w:eastAsiaTheme="minorEastAsia" w:hAnsiTheme="minorEastAsia" w:hint="eastAsia"/>
          <w:color w:val="000000"/>
          <w:sz w:val="24"/>
        </w:rPr>
        <w:t>100×100×</w:t>
      </w:r>
      <w:proofErr w:type="gramEnd"/>
      <w:r w:rsidR="00484C1B" w:rsidRPr="00484C1B">
        <w:rPr>
          <w:rFonts w:asciiTheme="minorEastAsia" w:eastAsiaTheme="minorEastAsia" w:hAnsiTheme="minorEastAsia" w:hint="eastAsia"/>
          <w:color w:val="000000"/>
          <w:sz w:val="24"/>
        </w:rPr>
        <w:t>100mm</w:t>
      </w:r>
      <w:proofErr w:type="gramStart"/>
      <w:r w:rsidR="00484C1B" w:rsidRPr="00484C1B">
        <w:rPr>
          <w:rFonts w:asciiTheme="minorEastAsia" w:eastAsiaTheme="minorEastAsia" w:hAnsiTheme="minorEastAsia" w:hint="eastAsia"/>
          <w:color w:val="000000"/>
          <w:sz w:val="24"/>
        </w:rPr>
        <w:t>三联模</w:t>
      </w:r>
      <w:r>
        <w:rPr>
          <w:rFonts w:asciiTheme="minorEastAsia" w:eastAsiaTheme="minorEastAsia" w:hAnsiTheme="minorEastAsia" w:hint="eastAsia"/>
          <w:color w:val="000000"/>
          <w:sz w:val="24"/>
        </w:rPr>
        <w:t>2</w:t>
      </w:r>
      <w:r w:rsidR="00484C1B" w:rsidRPr="00484C1B">
        <w:rPr>
          <w:rFonts w:asciiTheme="minorEastAsia" w:eastAsiaTheme="minorEastAsia" w:hAnsiTheme="minorEastAsia" w:hint="eastAsia"/>
          <w:color w:val="000000"/>
          <w:sz w:val="24"/>
        </w:rPr>
        <w:t>组</w:t>
      </w:r>
      <w:proofErr w:type="gramEnd"/>
      <w:r w:rsidR="00484C1B" w:rsidRPr="00484C1B">
        <w:rPr>
          <w:rFonts w:asciiTheme="minorEastAsia" w:eastAsiaTheme="minorEastAsia" w:hAnsiTheme="minorEastAsia" w:hint="eastAsia"/>
          <w:color w:val="000000"/>
          <w:sz w:val="24"/>
        </w:rPr>
        <w:t>，分别测定28d混凝土抗压强度</w:t>
      </w:r>
      <w:r>
        <w:rPr>
          <w:rFonts w:asciiTheme="minorEastAsia" w:eastAsiaTheme="minorEastAsia" w:hAnsiTheme="minorEastAsia" w:hint="eastAsia"/>
          <w:color w:val="000000"/>
          <w:sz w:val="24"/>
        </w:rPr>
        <w:t>及</w:t>
      </w:r>
      <w:r w:rsidR="00484C1B" w:rsidRPr="00484C1B">
        <w:rPr>
          <w:rFonts w:asciiTheme="minorEastAsia" w:eastAsiaTheme="minorEastAsia" w:hAnsiTheme="minorEastAsia" w:hint="eastAsia"/>
          <w:color w:val="000000"/>
          <w:sz w:val="24"/>
        </w:rPr>
        <w:t>28d劈</w:t>
      </w:r>
      <w:r>
        <w:rPr>
          <w:rFonts w:asciiTheme="minorEastAsia" w:eastAsiaTheme="minorEastAsia" w:hAnsiTheme="minorEastAsia" w:hint="eastAsia"/>
          <w:color w:val="000000"/>
          <w:sz w:val="24"/>
        </w:rPr>
        <w:t>裂抗</w:t>
      </w:r>
      <w:r w:rsidR="00484C1B" w:rsidRPr="00484C1B">
        <w:rPr>
          <w:rFonts w:asciiTheme="minorEastAsia" w:eastAsiaTheme="minorEastAsia" w:hAnsiTheme="minorEastAsia" w:hint="eastAsia"/>
          <w:color w:val="000000"/>
          <w:sz w:val="24"/>
        </w:rPr>
        <w:t>拉强度；</w:t>
      </w:r>
    </w:p>
    <w:p w:rsidR="00484C1B" w:rsidRPr="00484C1B" w:rsidRDefault="00484C1B" w:rsidP="00484C1B">
      <w:pPr>
        <w:tabs>
          <w:tab w:val="left" w:pos="210"/>
        </w:tabs>
        <w:spacing w:line="360" w:lineRule="auto"/>
        <w:ind w:leftChars="100" w:left="210"/>
        <w:rPr>
          <w:rFonts w:asciiTheme="minorEastAsia" w:eastAsiaTheme="minorEastAsia" w:hAnsiTheme="minorEastAsia"/>
          <w:color w:val="000000"/>
          <w:sz w:val="24"/>
        </w:rPr>
      </w:pPr>
    </w:p>
    <w:p w:rsidR="00484C1B" w:rsidRPr="00484C1B" w:rsidRDefault="00484C1B" w:rsidP="00446246">
      <w:pPr>
        <w:spacing w:line="360" w:lineRule="auto"/>
        <w:ind w:firstLineChars="200" w:firstLine="482"/>
        <w:rPr>
          <w:rFonts w:asciiTheme="minorEastAsia" w:eastAsiaTheme="minorEastAsia" w:hAnsiTheme="minorEastAsia"/>
          <w:sz w:val="24"/>
        </w:rPr>
      </w:pPr>
      <w:r w:rsidRPr="00446246">
        <w:rPr>
          <w:rFonts w:asciiTheme="minorEastAsia" w:eastAsiaTheme="minorEastAsia" w:hAnsiTheme="minorEastAsia" w:hint="eastAsia"/>
          <w:b/>
          <w:sz w:val="24"/>
        </w:rPr>
        <w:lastRenderedPageBreak/>
        <w:t>二、</w:t>
      </w:r>
      <w:r w:rsidR="00446246" w:rsidRPr="00446246">
        <w:rPr>
          <w:rFonts w:asciiTheme="minorEastAsia" w:eastAsiaTheme="minorEastAsia" w:hAnsiTheme="minorEastAsia" w:hint="eastAsia"/>
          <w:b/>
          <w:sz w:val="24"/>
        </w:rPr>
        <w:t>混凝土拌合物试样的制</w:t>
      </w:r>
      <w:r w:rsidR="00463EDC">
        <w:rPr>
          <w:rFonts w:asciiTheme="minorEastAsia" w:eastAsiaTheme="minorEastAsia" w:hAnsiTheme="minorEastAsia" w:hint="eastAsia"/>
          <w:b/>
          <w:sz w:val="24"/>
        </w:rPr>
        <w:t>备</w:t>
      </w:r>
    </w:p>
    <w:p w:rsidR="00484C1B" w:rsidRPr="00484C1B" w:rsidRDefault="00446246" w:rsidP="00484C1B">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sidR="00484C1B" w:rsidRPr="00484C1B">
        <w:rPr>
          <w:rFonts w:asciiTheme="minorEastAsia" w:eastAsiaTheme="minorEastAsia" w:hAnsiTheme="minorEastAsia" w:hint="eastAsia"/>
          <w:sz w:val="24"/>
        </w:rPr>
        <w:t>主要仪器</w:t>
      </w:r>
    </w:p>
    <w:p w:rsidR="00446246" w:rsidRDefault="00484C1B" w:rsidP="00484C1B">
      <w:pPr>
        <w:spacing w:line="360" w:lineRule="auto"/>
        <w:ind w:firstLineChars="300" w:firstLine="720"/>
        <w:rPr>
          <w:rFonts w:asciiTheme="minorEastAsia" w:eastAsiaTheme="minorEastAsia" w:hAnsiTheme="minorEastAsia"/>
          <w:sz w:val="24"/>
        </w:rPr>
      </w:pPr>
      <w:r w:rsidRPr="00484C1B">
        <w:rPr>
          <w:rFonts w:asciiTheme="minorEastAsia" w:eastAsiaTheme="minorEastAsia" w:hAnsiTheme="minorEastAsia" w:hint="eastAsia"/>
          <w:sz w:val="24"/>
        </w:rPr>
        <w:t>（1）</w:t>
      </w:r>
      <w:r w:rsidR="00446246">
        <w:rPr>
          <w:rFonts w:asciiTheme="minorEastAsia" w:eastAsiaTheme="minorEastAsia" w:hAnsiTheme="minorEastAsia" w:hint="eastAsia"/>
          <w:sz w:val="24"/>
        </w:rPr>
        <w:t>搅拌机；</w:t>
      </w:r>
    </w:p>
    <w:p w:rsidR="00446246" w:rsidRDefault="00446246" w:rsidP="00484C1B">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（2）磅称（称量50-100kg，精度50g）；</w:t>
      </w:r>
    </w:p>
    <w:p w:rsidR="00484C1B" w:rsidRPr="00484C1B" w:rsidRDefault="00446246" w:rsidP="00446246">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（3）天平（称量5kg，精度1g）</w:t>
      </w:r>
    </w:p>
    <w:p w:rsidR="00484C1B" w:rsidRPr="00484C1B" w:rsidRDefault="00446246" w:rsidP="00484C1B">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2、</w:t>
      </w:r>
      <w:r w:rsidR="00463EDC">
        <w:rPr>
          <w:rFonts w:asciiTheme="minorEastAsia" w:eastAsiaTheme="minorEastAsia" w:hAnsiTheme="minorEastAsia" w:hint="eastAsia"/>
          <w:sz w:val="24"/>
        </w:rPr>
        <w:t>试样制备的一般规定</w:t>
      </w:r>
    </w:p>
    <w:p w:rsidR="00484C1B" w:rsidRPr="00484C1B" w:rsidRDefault="00484C1B" w:rsidP="00484C1B">
      <w:pPr>
        <w:spacing w:line="360" w:lineRule="auto"/>
        <w:ind w:firstLine="480"/>
        <w:rPr>
          <w:rFonts w:asciiTheme="minorEastAsia" w:eastAsiaTheme="minorEastAsia" w:hAnsiTheme="minorEastAsia"/>
          <w:sz w:val="24"/>
        </w:rPr>
      </w:pPr>
      <w:r w:rsidRPr="00484C1B">
        <w:rPr>
          <w:rFonts w:asciiTheme="minorEastAsia" w:eastAsiaTheme="minorEastAsia" w:hAnsiTheme="minorEastAsia" w:hint="eastAsia"/>
          <w:sz w:val="24"/>
        </w:rPr>
        <w:t>（1）</w:t>
      </w:r>
      <w:r w:rsidR="00463EDC">
        <w:rPr>
          <w:rFonts w:asciiTheme="minorEastAsia" w:eastAsiaTheme="minorEastAsia" w:hAnsiTheme="minorEastAsia" w:hint="eastAsia"/>
          <w:sz w:val="24"/>
        </w:rPr>
        <w:t>在试验室制备混凝土拌合物时，试验室的温度应保持在（20±5℃），</w:t>
      </w:r>
      <w:r w:rsidR="00A37DFA">
        <w:rPr>
          <w:rFonts w:asciiTheme="minorEastAsia" w:eastAsiaTheme="minorEastAsia" w:hAnsiTheme="minorEastAsia" w:hint="eastAsia"/>
          <w:sz w:val="24"/>
        </w:rPr>
        <w:t>所用材料应提前一天放到试验室内。</w:t>
      </w:r>
    </w:p>
    <w:p w:rsidR="00484C1B" w:rsidRPr="00484C1B" w:rsidRDefault="00484C1B" w:rsidP="00484C1B">
      <w:pPr>
        <w:spacing w:line="360" w:lineRule="auto"/>
        <w:ind w:firstLine="480"/>
        <w:rPr>
          <w:rFonts w:asciiTheme="minorEastAsia" w:eastAsiaTheme="minorEastAsia" w:hAnsiTheme="minorEastAsia"/>
          <w:sz w:val="24"/>
        </w:rPr>
      </w:pPr>
      <w:r w:rsidRPr="00484C1B">
        <w:rPr>
          <w:rFonts w:asciiTheme="minorEastAsia" w:eastAsiaTheme="minorEastAsia" w:hAnsiTheme="minorEastAsia" w:hint="eastAsia"/>
          <w:sz w:val="24"/>
        </w:rPr>
        <w:t>（2）</w:t>
      </w:r>
      <w:r w:rsidR="00A37DFA">
        <w:rPr>
          <w:rFonts w:asciiTheme="minorEastAsia" w:eastAsiaTheme="minorEastAsia" w:hAnsiTheme="minorEastAsia" w:hint="eastAsia"/>
          <w:sz w:val="24"/>
        </w:rPr>
        <w:t>试验室拌和混凝土时，材料用量应以质量计</w:t>
      </w:r>
      <w:r w:rsidRPr="00484C1B">
        <w:rPr>
          <w:rFonts w:asciiTheme="minorEastAsia" w:eastAsiaTheme="minorEastAsia" w:hAnsiTheme="minorEastAsia" w:hint="eastAsia"/>
          <w:sz w:val="24"/>
        </w:rPr>
        <w:t>。</w:t>
      </w:r>
    </w:p>
    <w:p w:rsidR="00484C1B" w:rsidRPr="00484C1B" w:rsidRDefault="00484C1B" w:rsidP="00484C1B">
      <w:pPr>
        <w:spacing w:line="360" w:lineRule="auto"/>
        <w:ind w:firstLine="480"/>
        <w:rPr>
          <w:rFonts w:asciiTheme="minorEastAsia" w:eastAsiaTheme="minorEastAsia" w:hAnsiTheme="minorEastAsia"/>
          <w:sz w:val="24"/>
        </w:rPr>
      </w:pPr>
      <w:r w:rsidRPr="00484C1B">
        <w:rPr>
          <w:rFonts w:asciiTheme="minorEastAsia" w:eastAsiaTheme="minorEastAsia" w:hAnsiTheme="minorEastAsia" w:hint="eastAsia"/>
          <w:sz w:val="24"/>
        </w:rPr>
        <w:t>（3）顶层插捣完毕，刮去多余混凝土后抹平</w:t>
      </w:r>
      <w:r w:rsidR="00A37DFA">
        <w:rPr>
          <w:rFonts w:asciiTheme="minorEastAsia" w:eastAsiaTheme="minorEastAsia" w:hAnsiTheme="minorEastAsia" w:hint="eastAsia"/>
          <w:sz w:val="24"/>
        </w:rPr>
        <w:t>混凝土拌合物的制备应符合JGJ55-2011《普通混凝土配合比设计规程》中的相关规定。</w:t>
      </w:r>
    </w:p>
    <w:p w:rsidR="00484C1B" w:rsidRPr="00484C1B" w:rsidRDefault="00484C1B" w:rsidP="00484C1B">
      <w:pPr>
        <w:spacing w:line="360" w:lineRule="auto"/>
        <w:ind w:firstLine="480"/>
        <w:rPr>
          <w:rFonts w:asciiTheme="minorEastAsia" w:eastAsiaTheme="minorEastAsia" w:hAnsiTheme="minorEastAsia"/>
          <w:sz w:val="24"/>
        </w:rPr>
      </w:pPr>
      <w:r w:rsidRPr="00484C1B">
        <w:rPr>
          <w:rFonts w:asciiTheme="minorEastAsia" w:eastAsiaTheme="minorEastAsia" w:hAnsiTheme="minorEastAsia" w:hint="eastAsia"/>
          <w:sz w:val="24"/>
        </w:rPr>
        <w:t>（4）</w:t>
      </w:r>
      <w:r w:rsidR="00A37DFA">
        <w:rPr>
          <w:rFonts w:asciiTheme="minorEastAsia" w:eastAsiaTheme="minorEastAsia" w:hAnsiTheme="minorEastAsia" w:hint="eastAsia"/>
          <w:sz w:val="24"/>
        </w:rPr>
        <w:t>从试样制</w:t>
      </w:r>
      <w:proofErr w:type="gramStart"/>
      <w:r w:rsidR="00A37DFA">
        <w:rPr>
          <w:rFonts w:asciiTheme="minorEastAsia" w:eastAsiaTheme="minorEastAsia" w:hAnsiTheme="minorEastAsia" w:hint="eastAsia"/>
          <w:sz w:val="24"/>
        </w:rPr>
        <w:t>务</w:t>
      </w:r>
      <w:proofErr w:type="gramEnd"/>
      <w:r w:rsidR="00A37DFA">
        <w:rPr>
          <w:rFonts w:asciiTheme="minorEastAsia" w:eastAsiaTheme="minorEastAsia" w:hAnsiTheme="minorEastAsia" w:hint="eastAsia"/>
          <w:sz w:val="24"/>
        </w:rPr>
        <w:t>完毕到开始做各项性能试验不宜超过5min。</w:t>
      </w:r>
    </w:p>
    <w:p w:rsidR="00484C1B" w:rsidRPr="00484C1B" w:rsidRDefault="00484C1B" w:rsidP="00484C1B">
      <w:pPr>
        <w:spacing w:line="360" w:lineRule="auto"/>
        <w:ind w:firstLine="480"/>
        <w:rPr>
          <w:rFonts w:asciiTheme="minorEastAsia" w:eastAsiaTheme="minorEastAsia" w:hAnsiTheme="minorEastAsia"/>
          <w:sz w:val="24"/>
        </w:rPr>
      </w:pPr>
      <w:r w:rsidRPr="00484C1B">
        <w:rPr>
          <w:rFonts w:asciiTheme="minorEastAsia" w:eastAsiaTheme="minorEastAsia" w:hAnsiTheme="minorEastAsia" w:hint="eastAsia"/>
          <w:sz w:val="24"/>
        </w:rPr>
        <w:t>（5）</w:t>
      </w:r>
      <w:r w:rsidR="00A37DFA">
        <w:rPr>
          <w:rFonts w:asciiTheme="minorEastAsia" w:eastAsiaTheme="minorEastAsia" w:hAnsiTheme="minorEastAsia" w:hint="eastAsia"/>
          <w:sz w:val="24"/>
        </w:rPr>
        <w:t>一般采用机械拌合法制备混凝土拌合物，搅拌量不小于搅拌机额定搅拌量的1/4。按照配合比，称取各种材料，分别按石、水泥、砂依次倒入搅拌机内，开动机器，徐徐将水加入，搅拌2-3</w:t>
      </w:r>
      <w:r w:rsidR="00A37DFA" w:rsidRPr="00A37DFA">
        <w:rPr>
          <w:rFonts w:asciiTheme="minorEastAsia" w:eastAsiaTheme="minorEastAsia" w:hAnsiTheme="minorEastAsia" w:hint="eastAsia"/>
          <w:sz w:val="24"/>
        </w:rPr>
        <w:t xml:space="preserve"> </w:t>
      </w:r>
      <w:r w:rsidR="00A37DFA">
        <w:rPr>
          <w:rFonts w:asciiTheme="minorEastAsia" w:eastAsiaTheme="minorEastAsia" w:hAnsiTheme="minorEastAsia" w:hint="eastAsia"/>
          <w:sz w:val="24"/>
        </w:rPr>
        <w:t>min，将混凝土拌合物倾倒在铁板上，再经人工翻拌两次，使拌合物均匀一致后用作试验。</w:t>
      </w:r>
    </w:p>
    <w:p w:rsidR="00A37DFA" w:rsidRDefault="00A37DFA" w:rsidP="00A37DFA">
      <w:pPr>
        <w:spacing w:line="324" w:lineRule="auto"/>
        <w:ind w:firstLine="480"/>
        <w:rPr>
          <w:b/>
        </w:rPr>
      </w:pPr>
    </w:p>
    <w:p w:rsidR="00A37DFA" w:rsidRPr="00A37DFA" w:rsidRDefault="00815C2C" w:rsidP="00815C2C">
      <w:pPr>
        <w:spacing w:line="360" w:lineRule="auto"/>
        <w:ind w:firstLineChars="200" w:firstLine="482"/>
        <w:rPr>
          <w:rFonts w:asciiTheme="minorEastAsia" w:eastAsiaTheme="minorEastAsia" w:hAnsiTheme="minorEastAsia"/>
          <w:sz w:val="24"/>
        </w:rPr>
      </w:pPr>
      <w:r w:rsidRPr="00815C2C">
        <w:rPr>
          <w:rFonts w:asciiTheme="minorEastAsia" w:eastAsiaTheme="minorEastAsia" w:hAnsiTheme="minorEastAsia" w:hint="eastAsia"/>
          <w:b/>
          <w:sz w:val="24"/>
        </w:rPr>
        <w:t>三、</w:t>
      </w:r>
      <w:r w:rsidR="00A37DFA" w:rsidRPr="00815C2C">
        <w:rPr>
          <w:rFonts w:asciiTheme="minorEastAsia" w:eastAsiaTheme="minorEastAsia" w:hAnsiTheme="minorEastAsia" w:hint="eastAsia"/>
          <w:b/>
          <w:sz w:val="24"/>
        </w:rPr>
        <w:t>混凝土拌和物的和易性检验</w:t>
      </w:r>
    </w:p>
    <w:p w:rsidR="00A37DFA" w:rsidRPr="00A37DFA" w:rsidRDefault="00815C2C" w:rsidP="00A37DFA">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1、</w:t>
      </w:r>
      <w:r w:rsidR="00A37DFA" w:rsidRPr="00A37DFA">
        <w:rPr>
          <w:rFonts w:asciiTheme="minorEastAsia" w:eastAsiaTheme="minorEastAsia" w:hAnsiTheme="minorEastAsia" w:hint="eastAsia"/>
          <w:sz w:val="24"/>
        </w:rPr>
        <w:t>试验原理及方法</w:t>
      </w:r>
    </w:p>
    <w:p w:rsidR="00A37DFA" w:rsidRPr="00A37DFA" w:rsidRDefault="00A37DFA" w:rsidP="00A37DFA">
      <w:pPr>
        <w:spacing w:line="360" w:lineRule="auto"/>
        <w:ind w:firstLine="480"/>
        <w:rPr>
          <w:rFonts w:asciiTheme="minorEastAsia" w:eastAsiaTheme="minorEastAsia" w:hAnsiTheme="minorEastAsia"/>
          <w:sz w:val="24"/>
        </w:rPr>
      </w:pPr>
      <w:r w:rsidRPr="00A37DFA">
        <w:rPr>
          <w:rFonts w:asciiTheme="minorEastAsia" w:eastAsiaTheme="minorEastAsia" w:hAnsiTheme="minorEastAsia" w:hint="eastAsia"/>
          <w:sz w:val="24"/>
        </w:rPr>
        <w:t>通过测定混凝土拌和物在自重作用下自由坍落的程度及外观现象（</w:t>
      </w:r>
      <w:proofErr w:type="gramStart"/>
      <w:r w:rsidRPr="00A37DFA">
        <w:rPr>
          <w:rFonts w:asciiTheme="minorEastAsia" w:eastAsiaTheme="minorEastAsia" w:hAnsiTheme="minorEastAsia" w:hint="eastAsia"/>
          <w:sz w:val="24"/>
        </w:rPr>
        <w:t>泌</w:t>
      </w:r>
      <w:proofErr w:type="gramEnd"/>
      <w:r w:rsidRPr="00A37DFA">
        <w:rPr>
          <w:rFonts w:asciiTheme="minorEastAsia" w:eastAsiaTheme="minorEastAsia" w:hAnsiTheme="minorEastAsia" w:hint="eastAsia"/>
          <w:sz w:val="24"/>
        </w:rPr>
        <w:t>水，离析）</w:t>
      </w:r>
      <w:r w:rsidR="00815C2C" w:rsidRPr="00A37DFA">
        <w:rPr>
          <w:rFonts w:asciiTheme="minorEastAsia" w:eastAsiaTheme="minorEastAsia" w:hAnsiTheme="minorEastAsia" w:hint="eastAsia"/>
          <w:sz w:val="24"/>
        </w:rPr>
        <w:t>等</w:t>
      </w:r>
      <w:r w:rsidRPr="00A37DFA">
        <w:rPr>
          <w:rFonts w:asciiTheme="minorEastAsia" w:eastAsiaTheme="minorEastAsia" w:hAnsiTheme="minorEastAsia" w:hint="eastAsia"/>
          <w:sz w:val="24"/>
        </w:rPr>
        <w:t>，评定混凝土的和易性（流动性、保水性、粘聚性）是否满足施工要求。</w:t>
      </w:r>
    </w:p>
    <w:p w:rsidR="00A37DFA" w:rsidRPr="00A37DFA" w:rsidRDefault="00815C2C" w:rsidP="00A37DFA">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2、</w:t>
      </w:r>
      <w:r w:rsidR="00A37DFA" w:rsidRPr="00A37DFA">
        <w:rPr>
          <w:rFonts w:asciiTheme="minorEastAsia" w:eastAsiaTheme="minorEastAsia" w:hAnsiTheme="minorEastAsia" w:hint="eastAsia"/>
          <w:sz w:val="24"/>
        </w:rPr>
        <w:t>试验目的及标准</w:t>
      </w:r>
    </w:p>
    <w:p w:rsidR="00A37DFA" w:rsidRPr="00A37DFA" w:rsidRDefault="00A37DFA" w:rsidP="00A37DFA">
      <w:pPr>
        <w:spacing w:line="360" w:lineRule="auto"/>
        <w:ind w:firstLine="480"/>
        <w:rPr>
          <w:rFonts w:asciiTheme="minorEastAsia" w:eastAsiaTheme="minorEastAsia" w:hAnsiTheme="minorEastAsia"/>
          <w:sz w:val="24"/>
        </w:rPr>
      </w:pPr>
      <w:r w:rsidRPr="00A37DFA">
        <w:rPr>
          <w:rFonts w:asciiTheme="minorEastAsia" w:eastAsiaTheme="minorEastAsia" w:hAnsiTheme="minorEastAsia" w:hint="eastAsia"/>
          <w:sz w:val="24"/>
        </w:rPr>
        <w:t>通过</w:t>
      </w:r>
      <w:r w:rsidR="00815C2C" w:rsidRPr="00A37DFA">
        <w:rPr>
          <w:rFonts w:asciiTheme="minorEastAsia" w:eastAsiaTheme="minorEastAsia" w:hAnsiTheme="minorEastAsia" w:hint="eastAsia"/>
          <w:sz w:val="24"/>
        </w:rPr>
        <w:t>测定</w:t>
      </w:r>
      <w:r w:rsidRPr="00A37DFA">
        <w:rPr>
          <w:rFonts w:asciiTheme="minorEastAsia" w:eastAsiaTheme="minorEastAsia" w:hAnsiTheme="minorEastAsia" w:hint="eastAsia"/>
          <w:sz w:val="24"/>
        </w:rPr>
        <w:t>坍落度</w:t>
      </w:r>
      <w:r w:rsidR="00815C2C">
        <w:rPr>
          <w:rFonts w:asciiTheme="minorEastAsia" w:eastAsiaTheme="minorEastAsia" w:hAnsiTheme="minorEastAsia" w:hint="eastAsia"/>
          <w:sz w:val="24"/>
        </w:rPr>
        <w:t>，观察混凝土的和易性</w:t>
      </w:r>
      <w:r w:rsidRPr="00A37DFA">
        <w:rPr>
          <w:rFonts w:asciiTheme="minorEastAsia" w:eastAsiaTheme="minorEastAsia" w:hAnsiTheme="minorEastAsia" w:hint="eastAsia"/>
          <w:sz w:val="24"/>
        </w:rPr>
        <w:t>，</w:t>
      </w:r>
      <w:r w:rsidR="00815C2C">
        <w:rPr>
          <w:rFonts w:asciiTheme="minorEastAsia" w:eastAsiaTheme="minorEastAsia" w:hAnsiTheme="minorEastAsia" w:hint="eastAsia"/>
          <w:sz w:val="24"/>
        </w:rPr>
        <w:t>确定</w:t>
      </w:r>
      <w:r w:rsidRPr="00A37DFA">
        <w:rPr>
          <w:rFonts w:asciiTheme="minorEastAsia" w:eastAsiaTheme="minorEastAsia" w:hAnsiTheme="minorEastAsia" w:hint="eastAsia"/>
          <w:sz w:val="24"/>
        </w:rPr>
        <w:t>混凝土拌和</w:t>
      </w:r>
      <w:proofErr w:type="gramStart"/>
      <w:r w:rsidRPr="00A37DFA">
        <w:rPr>
          <w:rFonts w:asciiTheme="minorEastAsia" w:eastAsiaTheme="minorEastAsia" w:hAnsiTheme="minorEastAsia" w:hint="eastAsia"/>
          <w:sz w:val="24"/>
        </w:rPr>
        <w:t>物否满足</w:t>
      </w:r>
      <w:proofErr w:type="gramEnd"/>
      <w:r w:rsidRPr="00A37DFA">
        <w:rPr>
          <w:rFonts w:asciiTheme="minorEastAsia" w:eastAsiaTheme="minorEastAsia" w:hAnsiTheme="minorEastAsia" w:hint="eastAsia"/>
          <w:sz w:val="24"/>
        </w:rPr>
        <w:t>施工要求。</w:t>
      </w:r>
    </w:p>
    <w:p w:rsidR="00A37DFA" w:rsidRPr="00A37DFA" w:rsidRDefault="00815C2C" w:rsidP="00A37DFA">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本试验依据GB/T 50080-2002《普通混凝土拌合物性能试验方法标准》进行</w:t>
      </w:r>
      <w:r w:rsidR="00A37DFA" w:rsidRPr="00A37DFA">
        <w:rPr>
          <w:rFonts w:asciiTheme="minorEastAsia" w:eastAsiaTheme="minorEastAsia" w:hAnsiTheme="minorEastAsia" w:hint="eastAsia"/>
          <w:sz w:val="24"/>
        </w:rPr>
        <w:t>。</w:t>
      </w:r>
    </w:p>
    <w:p w:rsidR="00A37DFA" w:rsidRPr="00A37DFA" w:rsidRDefault="00815C2C" w:rsidP="00A37DFA">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sidR="00A37DFA" w:rsidRPr="00A37DFA">
        <w:rPr>
          <w:rFonts w:asciiTheme="minorEastAsia" w:eastAsiaTheme="minorEastAsia" w:hAnsiTheme="minorEastAsia" w:hint="eastAsia"/>
          <w:sz w:val="24"/>
        </w:rPr>
        <w:t>主要仪器</w:t>
      </w:r>
    </w:p>
    <w:p w:rsidR="00A37DFA" w:rsidRPr="00A37DFA" w:rsidRDefault="00A37DFA" w:rsidP="00815C2C">
      <w:pPr>
        <w:spacing w:line="360" w:lineRule="auto"/>
        <w:ind w:firstLineChars="200" w:firstLine="480"/>
        <w:rPr>
          <w:rFonts w:asciiTheme="minorEastAsia" w:eastAsiaTheme="minorEastAsia" w:hAnsiTheme="minorEastAsia"/>
          <w:sz w:val="24"/>
        </w:rPr>
      </w:pPr>
      <w:r w:rsidRPr="00A37DFA">
        <w:rPr>
          <w:rFonts w:asciiTheme="minorEastAsia" w:eastAsiaTheme="minorEastAsia" w:hAnsiTheme="minorEastAsia" w:hint="eastAsia"/>
          <w:sz w:val="24"/>
        </w:rPr>
        <w:t>（1）坍落度筒</w:t>
      </w:r>
    </w:p>
    <w:p w:rsidR="00A37DFA" w:rsidRPr="00A37DFA" w:rsidRDefault="00A37DFA" w:rsidP="00815C2C">
      <w:pPr>
        <w:spacing w:line="360" w:lineRule="auto"/>
        <w:ind w:firstLineChars="200" w:firstLine="480"/>
        <w:rPr>
          <w:rFonts w:asciiTheme="minorEastAsia" w:eastAsiaTheme="minorEastAsia" w:hAnsiTheme="minorEastAsia"/>
          <w:sz w:val="24"/>
        </w:rPr>
      </w:pPr>
      <w:r w:rsidRPr="00A37DFA">
        <w:rPr>
          <w:rFonts w:asciiTheme="minorEastAsia" w:eastAsiaTheme="minorEastAsia" w:hAnsiTheme="minorEastAsia" w:hint="eastAsia"/>
          <w:sz w:val="24"/>
        </w:rPr>
        <w:t>（2）插捣棒、卡尺</w:t>
      </w:r>
    </w:p>
    <w:p w:rsidR="00A37DFA" w:rsidRPr="00A37DFA" w:rsidRDefault="00A37DFA" w:rsidP="00815C2C">
      <w:pPr>
        <w:spacing w:line="360" w:lineRule="auto"/>
        <w:ind w:firstLineChars="200" w:firstLine="480"/>
        <w:rPr>
          <w:rFonts w:asciiTheme="minorEastAsia" w:eastAsiaTheme="minorEastAsia" w:hAnsiTheme="minorEastAsia"/>
          <w:sz w:val="24"/>
        </w:rPr>
      </w:pPr>
      <w:r w:rsidRPr="00A37DFA">
        <w:rPr>
          <w:rFonts w:asciiTheme="minorEastAsia" w:eastAsiaTheme="minorEastAsia" w:hAnsiTheme="minorEastAsia" w:hint="eastAsia"/>
          <w:sz w:val="24"/>
        </w:rPr>
        <w:t>（3）拌和用刚性</w:t>
      </w:r>
      <w:proofErr w:type="gramStart"/>
      <w:r w:rsidRPr="00A37DFA">
        <w:rPr>
          <w:rFonts w:asciiTheme="minorEastAsia" w:eastAsiaTheme="minorEastAsia" w:hAnsiTheme="minorEastAsia" w:hint="eastAsia"/>
          <w:sz w:val="24"/>
        </w:rPr>
        <w:t>不</w:t>
      </w:r>
      <w:proofErr w:type="gramEnd"/>
      <w:r w:rsidRPr="00A37DFA">
        <w:rPr>
          <w:rFonts w:asciiTheme="minorEastAsia" w:eastAsiaTheme="minorEastAsia" w:hAnsiTheme="minorEastAsia" w:hint="eastAsia"/>
          <w:sz w:val="24"/>
        </w:rPr>
        <w:t>吸水平板：尺寸不宜小于</w:t>
      </w:r>
      <w:r w:rsidRPr="00A37DFA">
        <w:rPr>
          <w:rFonts w:asciiTheme="minorEastAsia" w:eastAsiaTheme="minorEastAsia" w:hAnsiTheme="minorEastAsia"/>
          <w:sz w:val="24"/>
        </w:rPr>
        <w:t>1.5 m×2m</w:t>
      </w:r>
    </w:p>
    <w:p w:rsidR="00A37DFA" w:rsidRPr="00A37DFA" w:rsidRDefault="00815C2C" w:rsidP="00A37DFA">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2、</w:t>
      </w:r>
      <w:r w:rsidR="00A37DFA" w:rsidRPr="00A37DFA">
        <w:rPr>
          <w:rFonts w:asciiTheme="minorEastAsia" w:eastAsiaTheme="minorEastAsia" w:hAnsiTheme="minorEastAsia" w:hint="eastAsia"/>
          <w:sz w:val="24"/>
        </w:rPr>
        <w:t>试验步骤要点及注意事项</w:t>
      </w:r>
    </w:p>
    <w:p w:rsidR="00A37DFA" w:rsidRPr="00A37DFA" w:rsidRDefault="00A37DFA" w:rsidP="00815C2C">
      <w:pPr>
        <w:spacing w:line="360" w:lineRule="auto"/>
        <w:ind w:firstLineChars="200" w:firstLine="480"/>
        <w:rPr>
          <w:rFonts w:asciiTheme="minorEastAsia" w:eastAsiaTheme="minorEastAsia" w:hAnsiTheme="minorEastAsia"/>
          <w:sz w:val="24"/>
        </w:rPr>
      </w:pPr>
      <w:r w:rsidRPr="00A37DFA">
        <w:rPr>
          <w:rFonts w:asciiTheme="minorEastAsia" w:eastAsiaTheme="minorEastAsia" w:hAnsiTheme="minorEastAsia" w:hint="eastAsia"/>
          <w:sz w:val="24"/>
        </w:rPr>
        <w:t>（1）湿润坍落度筒</w:t>
      </w:r>
      <w:r w:rsidR="00815C2C">
        <w:rPr>
          <w:rFonts w:asciiTheme="minorEastAsia" w:eastAsiaTheme="minorEastAsia" w:hAnsiTheme="minorEastAsia" w:hint="eastAsia"/>
          <w:sz w:val="24"/>
        </w:rPr>
        <w:t>、平板</w:t>
      </w:r>
      <w:proofErr w:type="gramStart"/>
      <w:r w:rsidRPr="00A37DFA">
        <w:rPr>
          <w:rFonts w:asciiTheme="minorEastAsia" w:eastAsiaTheme="minorEastAsia" w:hAnsiTheme="minorEastAsia" w:hint="eastAsia"/>
          <w:sz w:val="24"/>
        </w:rPr>
        <w:t>及</w:t>
      </w:r>
      <w:r w:rsidR="00815C2C">
        <w:rPr>
          <w:rFonts w:asciiTheme="minorEastAsia" w:eastAsiaTheme="minorEastAsia" w:hAnsiTheme="minorEastAsia" w:hint="eastAsia"/>
          <w:sz w:val="24"/>
        </w:rPr>
        <w:t>捣棒等</w:t>
      </w:r>
      <w:proofErr w:type="gramEnd"/>
      <w:r w:rsidRPr="00A37DFA">
        <w:rPr>
          <w:rFonts w:asciiTheme="minorEastAsia" w:eastAsiaTheme="minorEastAsia" w:hAnsiTheme="minorEastAsia" w:hint="eastAsia"/>
          <w:sz w:val="24"/>
        </w:rPr>
        <w:t>，并把坍落筒放在平板</w:t>
      </w:r>
      <w:r w:rsidR="002041F5">
        <w:rPr>
          <w:rFonts w:asciiTheme="minorEastAsia" w:eastAsiaTheme="minorEastAsia" w:hAnsiTheme="minorEastAsia" w:hint="eastAsia"/>
          <w:sz w:val="24"/>
        </w:rPr>
        <w:t>中心，用脚踩住</w:t>
      </w:r>
      <w:r w:rsidR="002041F5">
        <w:rPr>
          <w:rFonts w:asciiTheme="minorEastAsia" w:eastAsiaTheme="minorEastAsia" w:hAnsiTheme="minorEastAsia" w:hint="eastAsia"/>
          <w:sz w:val="24"/>
        </w:rPr>
        <w:lastRenderedPageBreak/>
        <w:t>两边的脚踏板。</w:t>
      </w:r>
    </w:p>
    <w:p w:rsidR="00A37DFA" w:rsidRPr="00A37DFA" w:rsidRDefault="00A37DFA" w:rsidP="00A37DFA">
      <w:pPr>
        <w:spacing w:line="360" w:lineRule="auto"/>
        <w:ind w:firstLine="480"/>
        <w:rPr>
          <w:rFonts w:asciiTheme="minorEastAsia" w:eastAsiaTheme="minorEastAsia" w:hAnsiTheme="minorEastAsia"/>
          <w:sz w:val="24"/>
        </w:rPr>
      </w:pPr>
      <w:r w:rsidRPr="00A37DFA">
        <w:rPr>
          <w:rFonts w:asciiTheme="minorEastAsia" w:eastAsiaTheme="minorEastAsia" w:hAnsiTheme="minorEastAsia" w:hint="eastAsia"/>
          <w:sz w:val="24"/>
        </w:rPr>
        <w:t>（2）</w:t>
      </w:r>
      <w:r w:rsidR="002041F5">
        <w:rPr>
          <w:rFonts w:asciiTheme="minorEastAsia" w:eastAsiaTheme="minorEastAsia" w:hAnsiTheme="minorEastAsia" w:hint="eastAsia"/>
          <w:sz w:val="24"/>
        </w:rPr>
        <w:t>将制备好的混凝土拌合物用小铲</w:t>
      </w:r>
      <w:r w:rsidRPr="00A37DFA">
        <w:rPr>
          <w:rFonts w:asciiTheme="minorEastAsia" w:eastAsiaTheme="minorEastAsia" w:hAnsiTheme="minorEastAsia" w:hint="eastAsia"/>
          <w:sz w:val="24"/>
        </w:rPr>
        <w:t>分三层均匀装入筒内，</w:t>
      </w:r>
      <w:r w:rsidR="002041F5">
        <w:rPr>
          <w:rFonts w:asciiTheme="minorEastAsia" w:eastAsiaTheme="minorEastAsia" w:hAnsiTheme="minorEastAsia" w:hint="eastAsia"/>
          <w:sz w:val="24"/>
        </w:rPr>
        <w:t>使</w:t>
      </w:r>
      <w:r w:rsidRPr="00A37DFA">
        <w:rPr>
          <w:rFonts w:asciiTheme="minorEastAsia" w:eastAsiaTheme="minorEastAsia" w:hAnsiTheme="minorEastAsia" w:hint="eastAsia"/>
          <w:sz w:val="24"/>
        </w:rPr>
        <w:t>捣实后每层高约</w:t>
      </w:r>
      <w:proofErr w:type="gramStart"/>
      <w:r w:rsidRPr="00A37DFA">
        <w:rPr>
          <w:rFonts w:asciiTheme="minorEastAsia" w:eastAsiaTheme="minorEastAsia" w:hAnsiTheme="minorEastAsia" w:hint="eastAsia"/>
          <w:sz w:val="24"/>
        </w:rPr>
        <w:t>为筒高的</w:t>
      </w:r>
      <w:proofErr w:type="gramEnd"/>
      <w:r w:rsidRPr="00A37DFA">
        <w:rPr>
          <w:rFonts w:asciiTheme="minorEastAsia" w:eastAsiaTheme="minorEastAsia" w:hAnsiTheme="minorEastAsia" w:hint="eastAsia"/>
          <w:sz w:val="24"/>
        </w:rPr>
        <w:t>1/3</w:t>
      </w:r>
      <w:r w:rsidR="002041F5">
        <w:rPr>
          <w:rFonts w:asciiTheme="minorEastAsia" w:eastAsiaTheme="minorEastAsia" w:hAnsiTheme="minorEastAsia" w:hint="eastAsia"/>
          <w:sz w:val="24"/>
        </w:rPr>
        <w:t>。</w:t>
      </w:r>
      <w:r w:rsidRPr="00A37DFA">
        <w:rPr>
          <w:rFonts w:asciiTheme="minorEastAsia" w:eastAsiaTheme="minorEastAsia" w:hAnsiTheme="minorEastAsia" w:hint="eastAsia"/>
          <w:sz w:val="24"/>
        </w:rPr>
        <w:t>每层用</w:t>
      </w:r>
      <w:proofErr w:type="gramStart"/>
      <w:r w:rsidRPr="00A37DFA">
        <w:rPr>
          <w:rFonts w:asciiTheme="minorEastAsia" w:eastAsiaTheme="minorEastAsia" w:hAnsiTheme="minorEastAsia" w:hint="eastAsia"/>
          <w:sz w:val="24"/>
        </w:rPr>
        <w:t>捣棒插捣</w:t>
      </w:r>
      <w:proofErr w:type="gramEnd"/>
      <w:r w:rsidRPr="00A37DFA">
        <w:rPr>
          <w:rFonts w:asciiTheme="minorEastAsia" w:eastAsiaTheme="minorEastAsia" w:hAnsiTheme="minorEastAsia" w:hint="eastAsia"/>
          <w:sz w:val="24"/>
        </w:rPr>
        <w:t>25次，</w:t>
      </w:r>
      <w:proofErr w:type="gramStart"/>
      <w:r w:rsidR="002041F5">
        <w:rPr>
          <w:rFonts w:asciiTheme="minorEastAsia" w:eastAsiaTheme="minorEastAsia" w:hAnsiTheme="minorEastAsia" w:hint="eastAsia"/>
          <w:sz w:val="24"/>
        </w:rPr>
        <w:t>捣棒应</w:t>
      </w:r>
      <w:proofErr w:type="gramEnd"/>
      <w:r w:rsidRPr="00A37DFA">
        <w:rPr>
          <w:rFonts w:asciiTheme="minorEastAsia" w:eastAsiaTheme="minorEastAsia" w:hAnsiTheme="minorEastAsia" w:hint="eastAsia"/>
          <w:sz w:val="24"/>
        </w:rPr>
        <w:t>在整个截面上由外向中心均匀插捣，</w:t>
      </w:r>
      <w:proofErr w:type="gramStart"/>
      <w:r w:rsidRPr="00A37DFA">
        <w:rPr>
          <w:rFonts w:asciiTheme="minorEastAsia" w:eastAsiaTheme="minorEastAsia" w:hAnsiTheme="minorEastAsia" w:hint="eastAsia"/>
          <w:sz w:val="24"/>
        </w:rPr>
        <w:t>捣棒应插透本</w:t>
      </w:r>
      <w:proofErr w:type="gramEnd"/>
      <w:r w:rsidRPr="00A37DFA">
        <w:rPr>
          <w:rFonts w:asciiTheme="minorEastAsia" w:eastAsiaTheme="minorEastAsia" w:hAnsiTheme="minorEastAsia" w:hint="eastAsia"/>
          <w:sz w:val="24"/>
        </w:rPr>
        <w:t>层，并与下层接触。</w:t>
      </w:r>
    </w:p>
    <w:p w:rsidR="00A37DFA" w:rsidRPr="00A37DFA" w:rsidRDefault="00A37DFA" w:rsidP="00A37DFA">
      <w:pPr>
        <w:spacing w:line="360" w:lineRule="auto"/>
        <w:ind w:firstLine="480"/>
        <w:rPr>
          <w:rFonts w:asciiTheme="minorEastAsia" w:eastAsiaTheme="minorEastAsia" w:hAnsiTheme="minorEastAsia"/>
          <w:sz w:val="24"/>
        </w:rPr>
      </w:pPr>
      <w:r w:rsidRPr="00A37DFA">
        <w:rPr>
          <w:rFonts w:asciiTheme="minorEastAsia" w:eastAsiaTheme="minorEastAsia" w:hAnsiTheme="minorEastAsia" w:hint="eastAsia"/>
          <w:sz w:val="24"/>
        </w:rPr>
        <w:t>（3）顶层插捣完毕，刮去多余混凝土后抹平</w:t>
      </w:r>
    </w:p>
    <w:p w:rsidR="00A37DFA" w:rsidRPr="00A37DFA" w:rsidRDefault="00A37DFA" w:rsidP="00A37DFA">
      <w:pPr>
        <w:spacing w:line="360" w:lineRule="auto"/>
        <w:ind w:firstLine="480"/>
        <w:rPr>
          <w:rFonts w:asciiTheme="minorEastAsia" w:eastAsiaTheme="minorEastAsia" w:hAnsiTheme="minorEastAsia"/>
          <w:sz w:val="24"/>
        </w:rPr>
      </w:pPr>
      <w:r w:rsidRPr="00A37DFA">
        <w:rPr>
          <w:rFonts w:asciiTheme="minorEastAsia" w:eastAsiaTheme="minorEastAsia" w:hAnsiTheme="minorEastAsia" w:hint="eastAsia"/>
          <w:sz w:val="24"/>
        </w:rPr>
        <w:t>（4）清除筒周边混凝土，垂直平稳提起坍落度筒，提离过程应在5~10</w:t>
      </w:r>
      <w:r w:rsidRPr="00A37DFA">
        <w:rPr>
          <w:rFonts w:asciiTheme="minorEastAsia" w:eastAsiaTheme="minorEastAsia" w:hAnsiTheme="minorEastAsia"/>
          <w:sz w:val="24"/>
        </w:rPr>
        <w:t>s</w:t>
      </w:r>
      <w:r w:rsidRPr="00A37DFA">
        <w:rPr>
          <w:rFonts w:asciiTheme="minorEastAsia" w:eastAsiaTheme="minorEastAsia" w:hAnsiTheme="minorEastAsia" w:hint="eastAsia"/>
          <w:sz w:val="24"/>
        </w:rPr>
        <w:t>内完成。从开始装料到提起坍落度筒的整个过程，应不间断进行，并应在150</w:t>
      </w:r>
      <w:r w:rsidRPr="00A37DFA">
        <w:rPr>
          <w:rFonts w:asciiTheme="minorEastAsia" w:eastAsiaTheme="minorEastAsia" w:hAnsiTheme="minorEastAsia"/>
          <w:sz w:val="24"/>
        </w:rPr>
        <w:t>s</w:t>
      </w:r>
      <w:r w:rsidRPr="00A37DFA">
        <w:rPr>
          <w:rFonts w:asciiTheme="minorEastAsia" w:eastAsiaTheme="minorEastAsia" w:hAnsiTheme="minorEastAsia" w:hint="eastAsia"/>
          <w:sz w:val="24"/>
        </w:rPr>
        <w:t>内完成。</w:t>
      </w:r>
    </w:p>
    <w:p w:rsidR="00A37DFA" w:rsidRPr="00A37DFA" w:rsidRDefault="00A37DFA" w:rsidP="00A37DFA">
      <w:pPr>
        <w:spacing w:line="360" w:lineRule="auto"/>
        <w:ind w:firstLine="480"/>
        <w:rPr>
          <w:rFonts w:asciiTheme="minorEastAsia" w:eastAsiaTheme="minorEastAsia" w:hAnsiTheme="minorEastAsia"/>
          <w:sz w:val="24"/>
        </w:rPr>
      </w:pPr>
      <w:r w:rsidRPr="00A37DFA">
        <w:rPr>
          <w:rFonts w:asciiTheme="minorEastAsia" w:eastAsiaTheme="minorEastAsia" w:hAnsiTheme="minorEastAsia" w:hint="eastAsia"/>
          <w:sz w:val="24"/>
        </w:rPr>
        <w:t>（5）提出坍落筒后，立即量测</w:t>
      </w:r>
      <w:proofErr w:type="gramStart"/>
      <w:r w:rsidRPr="00A37DFA">
        <w:rPr>
          <w:rFonts w:asciiTheme="minorEastAsia" w:eastAsiaTheme="minorEastAsia" w:hAnsiTheme="minorEastAsia" w:hint="eastAsia"/>
          <w:sz w:val="24"/>
        </w:rPr>
        <w:t>筒高与坍</w:t>
      </w:r>
      <w:proofErr w:type="gramEnd"/>
      <w:r w:rsidRPr="00A37DFA">
        <w:rPr>
          <w:rFonts w:asciiTheme="minorEastAsia" w:eastAsiaTheme="minorEastAsia" w:hAnsiTheme="minorEastAsia" w:hint="eastAsia"/>
          <w:sz w:val="24"/>
        </w:rPr>
        <w:t>落后混凝土</w:t>
      </w:r>
      <w:proofErr w:type="gramStart"/>
      <w:r w:rsidRPr="00A37DFA">
        <w:rPr>
          <w:rFonts w:asciiTheme="minorEastAsia" w:eastAsiaTheme="minorEastAsia" w:hAnsiTheme="minorEastAsia" w:hint="eastAsia"/>
          <w:sz w:val="24"/>
        </w:rPr>
        <w:t>试体最高点</w:t>
      </w:r>
      <w:proofErr w:type="gramEnd"/>
      <w:r w:rsidRPr="00A37DFA">
        <w:rPr>
          <w:rFonts w:asciiTheme="minorEastAsia" w:eastAsiaTheme="minorEastAsia" w:hAnsiTheme="minorEastAsia" w:hint="eastAsia"/>
          <w:sz w:val="24"/>
        </w:rPr>
        <w:t>之间的高度差，即为该拌和物的坍落度</w:t>
      </w:r>
      <w:r w:rsidR="002041F5">
        <w:rPr>
          <w:rFonts w:asciiTheme="minorEastAsia" w:eastAsiaTheme="minorEastAsia" w:hAnsiTheme="minorEastAsia" w:hint="eastAsia"/>
          <w:sz w:val="24"/>
        </w:rPr>
        <w:t>（以mm为单位，结果表达精确至5mm）</w:t>
      </w:r>
      <w:r w:rsidRPr="00A37DFA">
        <w:rPr>
          <w:rFonts w:asciiTheme="minorEastAsia" w:eastAsiaTheme="minorEastAsia" w:hAnsiTheme="minorEastAsia" w:hint="eastAsia"/>
          <w:sz w:val="24"/>
        </w:rPr>
        <w:t>。</w:t>
      </w:r>
      <w:r w:rsidR="00FD313B" w:rsidRPr="00A37DFA">
        <w:rPr>
          <w:rFonts w:asciiTheme="minorEastAsia" w:eastAsiaTheme="minorEastAsia" w:hAnsiTheme="minorEastAsia" w:hint="eastAsia"/>
          <w:sz w:val="24"/>
        </w:rPr>
        <w:t>坍落度筒提离后，如混凝土发生崩坍或一边剪坏现象，则应重新取样另行测定。如第二次</w:t>
      </w:r>
      <w:proofErr w:type="gramStart"/>
      <w:r w:rsidR="00FD313B" w:rsidRPr="00A37DFA">
        <w:rPr>
          <w:rFonts w:asciiTheme="minorEastAsia" w:eastAsiaTheme="minorEastAsia" w:hAnsiTheme="minorEastAsia" w:hint="eastAsia"/>
          <w:sz w:val="24"/>
        </w:rPr>
        <w:t>试验仍</w:t>
      </w:r>
      <w:proofErr w:type="gramEnd"/>
      <w:r w:rsidR="00FD313B" w:rsidRPr="00A37DFA">
        <w:rPr>
          <w:rFonts w:asciiTheme="minorEastAsia" w:eastAsiaTheme="minorEastAsia" w:hAnsiTheme="minorEastAsia" w:hint="eastAsia"/>
          <w:sz w:val="24"/>
        </w:rPr>
        <w:t>出现上述现象，则表示该混凝土拌和物和易性不好，应予记录备查。</w:t>
      </w:r>
    </w:p>
    <w:p w:rsidR="00A37DFA" w:rsidRPr="00A37DFA" w:rsidRDefault="00FD313B" w:rsidP="00FD313B">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（6）</w:t>
      </w:r>
      <w:r w:rsidR="00A37DFA" w:rsidRPr="00A37DFA">
        <w:rPr>
          <w:rFonts w:asciiTheme="minorEastAsia" w:eastAsiaTheme="minorEastAsia" w:hAnsiTheme="minorEastAsia" w:hint="eastAsia"/>
          <w:sz w:val="24"/>
        </w:rPr>
        <w:t>观察</w:t>
      </w:r>
      <w:proofErr w:type="gramStart"/>
      <w:r w:rsidR="00A37DFA" w:rsidRPr="00A37DFA">
        <w:rPr>
          <w:rFonts w:asciiTheme="minorEastAsia" w:eastAsiaTheme="minorEastAsia" w:hAnsiTheme="minorEastAsia" w:hint="eastAsia"/>
          <w:sz w:val="24"/>
        </w:rPr>
        <w:t>坍</w:t>
      </w:r>
      <w:proofErr w:type="gramEnd"/>
      <w:r w:rsidR="00A37DFA" w:rsidRPr="00A37DFA">
        <w:rPr>
          <w:rFonts w:asciiTheme="minorEastAsia" w:eastAsiaTheme="minorEastAsia" w:hAnsiTheme="minorEastAsia" w:hint="eastAsia"/>
          <w:sz w:val="24"/>
        </w:rPr>
        <w:t>落后的</w:t>
      </w:r>
      <w:proofErr w:type="gramStart"/>
      <w:r w:rsidR="00A37DFA" w:rsidRPr="00A37DFA">
        <w:rPr>
          <w:rFonts w:asciiTheme="minorEastAsia" w:eastAsiaTheme="minorEastAsia" w:hAnsiTheme="minorEastAsia" w:hint="eastAsia"/>
          <w:sz w:val="24"/>
        </w:rPr>
        <w:t>混凝土试体的粘聚性和</w:t>
      </w:r>
      <w:proofErr w:type="gramEnd"/>
      <w:r w:rsidR="00A37DFA" w:rsidRPr="00A37DFA">
        <w:rPr>
          <w:rFonts w:asciiTheme="minorEastAsia" w:eastAsiaTheme="minorEastAsia" w:hAnsiTheme="minorEastAsia" w:hint="eastAsia"/>
          <w:sz w:val="24"/>
        </w:rPr>
        <w:t>保水性。</w:t>
      </w:r>
      <w:proofErr w:type="gramStart"/>
      <w:r w:rsidR="00A37DFA" w:rsidRPr="00A37DFA">
        <w:rPr>
          <w:rFonts w:asciiTheme="minorEastAsia" w:eastAsiaTheme="minorEastAsia" w:hAnsiTheme="minorEastAsia" w:hint="eastAsia"/>
          <w:sz w:val="24"/>
        </w:rPr>
        <w:t>粘聚性的</w:t>
      </w:r>
      <w:proofErr w:type="gramEnd"/>
      <w:r w:rsidR="00A37DFA" w:rsidRPr="00A37DFA">
        <w:rPr>
          <w:rFonts w:asciiTheme="minorEastAsia" w:eastAsiaTheme="minorEastAsia" w:hAnsiTheme="minorEastAsia" w:hint="eastAsia"/>
          <w:sz w:val="24"/>
        </w:rPr>
        <w:t>检查方法是</w:t>
      </w:r>
      <w:proofErr w:type="gramStart"/>
      <w:r w:rsidR="00A37DFA" w:rsidRPr="00A37DFA">
        <w:rPr>
          <w:rFonts w:asciiTheme="minorEastAsia" w:eastAsiaTheme="minorEastAsia" w:hAnsiTheme="minorEastAsia" w:hint="eastAsia"/>
          <w:sz w:val="24"/>
        </w:rPr>
        <w:t>用捣棒在</w:t>
      </w:r>
      <w:proofErr w:type="gramEnd"/>
      <w:r w:rsidR="00A37DFA" w:rsidRPr="00A37DFA">
        <w:rPr>
          <w:rFonts w:asciiTheme="minorEastAsia" w:eastAsiaTheme="minorEastAsia" w:hAnsiTheme="minorEastAsia" w:hint="eastAsia"/>
          <w:sz w:val="24"/>
        </w:rPr>
        <w:t>已坍落的混凝土锥体侧面轻轻敲打，此时，如果锥体逐渐下沉，则表示</w:t>
      </w:r>
      <w:proofErr w:type="gramStart"/>
      <w:r w:rsidR="00A37DFA" w:rsidRPr="00A37DFA">
        <w:rPr>
          <w:rFonts w:asciiTheme="minorEastAsia" w:eastAsiaTheme="minorEastAsia" w:hAnsiTheme="minorEastAsia" w:hint="eastAsia"/>
          <w:sz w:val="24"/>
        </w:rPr>
        <w:t>粘聚性良好</w:t>
      </w:r>
      <w:proofErr w:type="gramEnd"/>
      <w:r w:rsidR="00A37DFA" w:rsidRPr="00A37DFA">
        <w:rPr>
          <w:rFonts w:asciiTheme="minorEastAsia" w:eastAsiaTheme="minorEastAsia" w:hAnsiTheme="minorEastAsia" w:hint="eastAsia"/>
          <w:sz w:val="24"/>
        </w:rPr>
        <w:t>，如果锥体倒塌、部分崩裂或出现离析现象，则表示</w:t>
      </w:r>
      <w:proofErr w:type="gramStart"/>
      <w:r w:rsidR="00A37DFA" w:rsidRPr="00A37DFA">
        <w:rPr>
          <w:rFonts w:asciiTheme="minorEastAsia" w:eastAsiaTheme="minorEastAsia" w:hAnsiTheme="minorEastAsia" w:hint="eastAsia"/>
          <w:sz w:val="24"/>
        </w:rPr>
        <w:t>粘聚性不好</w:t>
      </w:r>
      <w:proofErr w:type="gramEnd"/>
      <w:r w:rsidR="00A37DFA" w:rsidRPr="00A37DFA">
        <w:rPr>
          <w:rFonts w:asciiTheme="minorEastAsia" w:eastAsiaTheme="minorEastAsia" w:hAnsiTheme="minorEastAsia" w:hint="eastAsia"/>
          <w:sz w:val="24"/>
        </w:rPr>
        <w:t>。保水性以混凝土拌和物中稀浆析出的程度来评定。坍落度筒提起后如有较多的稀浆从底部析出，锥体部分的混凝土也因失浆而骨料外露，则表明此混凝土拌和物的保水性能不好。如坍落度筒提起后无稀浆或仅有少量稀浆自底部析出，则表示此混凝土拌和物保水性良好。</w:t>
      </w:r>
    </w:p>
    <w:p w:rsidR="00897E35" w:rsidRDefault="00897E35" w:rsidP="00E53A8E">
      <w:pPr>
        <w:spacing w:line="360" w:lineRule="auto"/>
        <w:ind w:firstLineChars="200" w:firstLine="482"/>
        <w:rPr>
          <w:rFonts w:asciiTheme="minorEastAsia" w:eastAsiaTheme="minorEastAsia" w:hAnsiTheme="minorEastAsia"/>
          <w:b/>
          <w:sz w:val="24"/>
        </w:rPr>
      </w:pPr>
    </w:p>
    <w:p w:rsidR="00A37DFA" w:rsidRPr="00A37DFA" w:rsidRDefault="00E53A8E" w:rsidP="00E53A8E">
      <w:pPr>
        <w:spacing w:line="360" w:lineRule="auto"/>
        <w:ind w:firstLineChars="200" w:firstLine="482"/>
        <w:rPr>
          <w:rFonts w:asciiTheme="minorEastAsia" w:eastAsiaTheme="minorEastAsia" w:hAnsiTheme="minorEastAsia"/>
          <w:sz w:val="24"/>
        </w:rPr>
      </w:pPr>
      <w:r w:rsidRPr="00E53A8E">
        <w:rPr>
          <w:rFonts w:asciiTheme="minorEastAsia" w:eastAsiaTheme="minorEastAsia" w:hAnsiTheme="minorEastAsia" w:hint="eastAsia"/>
          <w:b/>
          <w:sz w:val="24"/>
        </w:rPr>
        <w:t>四</w:t>
      </w:r>
      <w:r w:rsidR="00A37DFA" w:rsidRPr="00E53A8E">
        <w:rPr>
          <w:rFonts w:asciiTheme="minorEastAsia" w:eastAsiaTheme="minorEastAsia" w:hAnsiTheme="minorEastAsia" w:hint="eastAsia"/>
          <w:b/>
          <w:sz w:val="24"/>
        </w:rPr>
        <w:t>、混凝土</w:t>
      </w:r>
      <w:r w:rsidR="00A37DFA" w:rsidRPr="00E53A8E">
        <w:rPr>
          <w:rFonts w:asciiTheme="minorEastAsia" w:eastAsiaTheme="minorEastAsia" w:hAnsiTheme="minorEastAsia"/>
          <w:b/>
          <w:sz w:val="24"/>
        </w:rPr>
        <w:t>拌和物</w:t>
      </w:r>
      <w:r w:rsidR="00A37DFA" w:rsidRPr="00E53A8E">
        <w:rPr>
          <w:rFonts w:asciiTheme="minorEastAsia" w:eastAsiaTheme="minorEastAsia" w:hAnsiTheme="minorEastAsia" w:hint="eastAsia"/>
          <w:b/>
          <w:sz w:val="24"/>
        </w:rPr>
        <w:t>表观密度</w:t>
      </w:r>
      <w:r>
        <w:rPr>
          <w:rFonts w:asciiTheme="minorEastAsia" w:eastAsiaTheme="minorEastAsia" w:hAnsiTheme="minorEastAsia" w:hint="eastAsia"/>
          <w:b/>
          <w:sz w:val="24"/>
        </w:rPr>
        <w:t>试</w:t>
      </w:r>
      <w:r w:rsidR="00A37DFA" w:rsidRPr="00E53A8E">
        <w:rPr>
          <w:rFonts w:asciiTheme="minorEastAsia" w:eastAsiaTheme="minorEastAsia" w:hAnsiTheme="minorEastAsia"/>
          <w:b/>
          <w:sz w:val="24"/>
        </w:rPr>
        <w:t>验</w:t>
      </w:r>
    </w:p>
    <w:p w:rsidR="00A37DFA" w:rsidRPr="00A37DFA" w:rsidRDefault="00E53A8E" w:rsidP="00A37DFA">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1、</w:t>
      </w:r>
      <w:r w:rsidR="00A37DFA" w:rsidRPr="00A37DFA">
        <w:rPr>
          <w:rFonts w:asciiTheme="minorEastAsia" w:eastAsiaTheme="minorEastAsia" w:hAnsiTheme="minorEastAsia" w:hint="eastAsia"/>
          <w:sz w:val="24"/>
        </w:rPr>
        <w:t>试验原理及方法</w:t>
      </w:r>
    </w:p>
    <w:p w:rsidR="00A37DFA" w:rsidRPr="00A37DFA" w:rsidRDefault="00A37DFA" w:rsidP="00A37DFA">
      <w:pPr>
        <w:spacing w:line="360" w:lineRule="auto"/>
        <w:ind w:firstLine="480"/>
        <w:rPr>
          <w:rFonts w:asciiTheme="minorEastAsia" w:eastAsiaTheme="minorEastAsia" w:hAnsiTheme="minorEastAsia"/>
          <w:sz w:val="24"/>
        </w:rPr>
      </w:pPr>
      <w:r w:rsidRPr="00A37DFA">
        <w:rPr>
          <w:rFonts w:asciiTheme="minorEastAsia" w:eastAsiaTheme="minorEastAsia" w:hAnsiTheme="minorEastAsia"/>
          <w:sz w:val="24"/>
        </w:rPr>
        <w:t>测定混凝土拌和物捣实后的单位体积</w:t>
      </w:r>
      <w:r w:rsidR="00E53A8E">
        <w:rPr>
          <w:rFonts w:asciiTheme="minorEastAsia" w:eastAsiaTheme="minorEastAsia" w:hAnsiTheme="minorEastAsia" w:hint="eastAsia"/>
          <w:sz w:val="24"/>
        </w:rPr>
        <w:t>质</w:t>
      </w:r>
      <w:r w:rsidRPr="00A37DFA">
        <w:rPr>
          <w:rFonts w:asciiTheme="minorEastAsia" w:eastAsiaTheme="minorEastAsia" w:hAnsiTheme="minorEastAsia"/>
          <w:sz w:val="24"/>
        </w:rPr>
        <w:t>量，以提供核实混凝土配合比计算中的材料用量。</w:t>
      </w:r>
    </w:p>
    <w:p w:rsidR="00A37DFA" w:rsidRPr="00A37DFA" w:rsidRDefault="00E53A8E" w:rsidP="00A37DFA">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2、</w:t>
      </w:r>
      <w:r w:rsidR="00A37DFA" w:rsidRPr="00A37DFA">
        <w:rPr>
          <w:rFonts w:asciiTheme="minorEastAsia" w:eastAsiaTheme="minorEastAsia" w:hAnsiTheme="minorEastAsia" w:hint="eastAsia"/>
          <w:sz w:val="24"/>
        </w:rPr>
        <w:t>试验目的及标准</w:t>
      </w:r>
    </w:p>
    <w:p w:rsidR="00A37DFA" w:rsidRPr="00A37DFA" w:rsidRDefault="00E53A8E" w:rsidP="00A37DFA">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本试验依据GB/T 50080-2002</w:t>
      </w:r>
      <w:r w:rsidR="00A37DFA" w:rsidRPr="00A37DFA">
        <w:rPr>
          <w:rFonts w:asciiTheme="minorEastAsia" w:eastAsiaTheme="minorEastAsia" w:hAnsiTheme="minorEastAsia"/>
          <w:sz w:val="24"/>
        </w:rPr>
        <w:t>《普通混凝土拌和物性能试验方法</w:t>
      </w:r>
      <w:r>
        <w:rPr>
          <w:rFonts w:asciiTheme="minorEastAsia" w:eastAsiaTheme="minorEastAsia" w:hAnsiTheme="minorEastAsia" w:hint="eastAsia"/>
          <w:sz w:val="24"/>
        </w:rPr>
        <w:t>标准</w:t>
      </w:r>
      <w:r w:rsidR="00A37DFA" w:rsidRPr="00A37DFA">
        <w:rPr>
          <w:rFonts w:asciiTheme="minorEastAsia" w:eastAsiaTheme="minorEastAsia" w:hAnsiTheme="minorEastAsia"/>
          <w:sz w:val="24"/>
        </w:rPr>
        <w:t>》</w:t>
      </w:r>
      <w:r>
        <w:rPr>
          <w:rFonts w:asciiTheme="minorEastAsia" w:eastAsiaTheme="minorEastAsia" w:hAnsiTheme="minorEastAsia" w:hint="eastAsia"/>
          <w:sz w:val="24"/>
        </w:rPr>
        <w:t>进行。</w:t>
      </w:r>
    </w:p>
    <w:p w:rsidR="00A37DFA" w:rsidRPr="00A37DFA" w:rsidRDefault="00E53A8E" w:rsidP="00A37DFA">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3、</w:t>
      </w:r>
      <w:r w:rsidR="00A37DFA" w:rsidRPr="00A37DFA">
        <w:rPr>
          <w:rFonts w:asciiTheme="minorEastAsia" w:eastAsiaTheme="minorEastAsia" w:hAnsiTheme="minorEastAsia" w:hint="eastAsia"/>
          <w:sz w:val="24"/>
        </w:rPr>
        <w:t>主要仪器</w:t>
      </w:r>
    </w:p>
    <w:p w:rsidR="00A37DFA" w:rsidRPr="00A37DFA" w:rsidRDefault="00A37DFA" w:rsidP="00A37DFA">
      <w:pPr>
        <w:spacing w:line="360" w:lineRule="auto"/>
        <w:ind w:firstLine="480"/>
        <w:rPr>
          <w:rFonts w:asciiTheme="minorEastAsia" w:eastAsiaTheme="minorEastAsia" w:hAnsiTheme="minorEastAsia"/>
          <w:sz w:val="24"/>
        </w:rPr>
      </w:pPr>
      <w:r w:rsidRPr="00A37DFA">
        <w:rPr>
          <w:rFonts w:asciiTheme="minorEastAsia" w:eastAsiaTheme="minorEastAsia" w:hAnsiTheme="minorEastAsia" w:hint="eastAsia"/>
          <w:sz w:val="24"/>
        </w:rPr>
        <w:t>（</w:t>
      </w:r>
      <w:r w:rsidRPr="00A37DFA">
        <w:rPr>
          <w:rFonts w:asciiTheme="minorEastAsia" w:eastAsiaTheme="minorEastAsia" w:hAnsiTheme="minorEastAsia"/>
          <w:sz w:val="24"/>
        </w:rPr>
        <w:t>1</w:t>
      </w:r>
      <w:r w:rsidRPr="00A37DFA">
        <w:rPr>
          <w:rFonts w:asciiTheme="minorEastAsia" w:eastAsiaTheme="minorEastAsia" w:hAnsiTheme="minorEastAsia" w:hint="eastAsia"/>
          <w:sz w:val="24"/>
        </w:rPr>
        <w:t>）</w:t>
      </w:r>
      <w:r w:rsidRPr="00A37DFA">
        <w:rPr>
          <w:rFonts w:asciiTheme="minorEastAsia" w:eastAsiaTheme="minorEastAsia" w:hAnsiTheme="minorEastAsia"/>
          <w:sz w:val="24"/>
        </w:rPr>
        <w:t>容量筒——金属制成的圆筒，两旁装有手把。对骨料最大粒径不大于40mm的拌和物采用容积为5升的容量筒，其内径</w:t>
      </w:r>
      <w:proofErr w:type="gramStart"/>
      <w:r w:rsidRPr="00A37DFA">
        <w:rPr>
          <w:rFonts w:asciiTheme="minorEastAsia" w:eastAsiaTheme="minorEastAsia" w:hAnsiTheme="minorEastAsia"/>
          <w:sz w:val="24"/>
        </w:rPr>
        <w:t>与筒高均匀</w:t>
      </w:r>
      <w:proofErr w:type="gramEnd"/>
      <w:r w:rsidRPr="00A37DFA">
        <w:rPr>
          <w:rFonts w:asciiTheme="minorEastAsia" w:eastAsiaTheme="minorEastAsia" w:hAnsiTheme="minorEastAsia"/>
          <w:sz w:val="24"/>
        </w:rPr>
        <w:t>186±2mm，筒壁厚</w:t>
      </w:r>
      <w:r w:rsidRPr="00A37DFA">
        <w:rPr>
          <w:rFonts w:asciiTheme="minorEastAsia" w:eastAsiaTheme="minorEastAsia" w:hAnsiTheme="minorEastAsia"/>
          <w:sz w:val="24"/>
        </w:rPr>
        <w:lastRenderedPageBreak/>
        <w:t>为3mm；骨料最大粒径大于40mm时，容量筒的内径</w:t>
      </w:r>
      <w:proofErr w:type="gramStart"/>
      <w:r w:rsidRPr="00A37DFA">
        <w:rPr>
          <w:rFonts w:asciiTheme="minorEastAsia" w:eastAsiaTheme="minorEastAsia" w:hAnsiTheme="minorEastAsia"/>
          <w:sz w:val="24"/>
        </w:rPr>
        <w:t>与筒高均应</w:t>
      </w:r>
      <w:proofErr w:type="gramEnd"/>
      <w:r w:rsidRPr="00A37DFA">
        <w:rPr>
          <w:rFonts w:asciiTheme="minorEastAsia" w:eastAsiaTheme="minorEastAsia" w:hAnsiTheme="minorEastAsia"/>
          <w:sz w:val="24"/>
        </w:rPr>
        <w:t>大于骨料最大粒径的4位。容量筒上缘及内壁应光滑平整，顶面与底面应平行并与圆柱体的轴垂直。</w:t>
      </w:r>
      <w:r w:rsidR="00897E35" w:rsidRPr="00A37DFA">
        <w:rPr>
          <w:rFonts w:asciiTheme="minorEastAsia" w:eastAsiaTheme="minorEastAsia" w:hAnsiTheme="minorEastAsia"/>
          <w:sz w:val="24"/>
        </w:rPr>
        <w:t>容量筒容积应</w:t>
      </w:r>
      <w:r w:rsidR="00897E35">
        <w:rPr>
          <w:rFonts w:asciiTheme="minorEastAsia" w:eastAsiaTheme="minorEastAsia" w:hAnsiTheme="minorEastAsia" w:hint="eastAsia"/>
          <w:sz w:val="24"/>
        </w:rPr>
        <w:t>按规定</w:t>
      </w:r>
      <w:r w:rsidR="00897E35" w:rsidRPr="00A37DFA">
        <w:rPr>
          <w:rFonts w:asciiTheme="minorEastAsia" w:eastAsiaTheme="minorEastAsia" w:hAnsiTheme="minorEastAsia"/>
          <w:sz w:val="24"/>
        </w:rPr>
        <w:t>经常予以</w:t>
      </w:r>
      <w:r w:rsidR="00897E35">
        <w:rPr>
          <w:rFonts w:asciiTheme="minorEastAsia" w:eastAsiaTheme="minorEastAsia" w:hAnsiTheme="minorEastAsia" w:hint="eastAsia"/>
          <w:sz w:val="24"/>
        </w:rPr>
        <w:t>标定。</w:t>
      </w:r>
    </w:p>
    <w:p w:rsidR="00A37DFA" w:rsidRPr="00A37DFA" w:rsidRDefault="00A37DFA" w:rsidP="00A37DFA">
      <w:pPr>
        <w:spacing w:line="360" w:lineRule="auto"/>
        <w:ind w:firstLine="480"/>
        <w:rPr>
          <w:rFonts w:asciiTheme="minorEastAsia" w:eastAsiaTheme="minorEastAsia" w:hAnsiTheme="minorEastAsia"/>
          <w:sz w:val="24"/>
        </w:rPr>
      </w:pPr>
      <w:r w:rsidRPr="00A37DFA">
        <w:rPr>
          <w:rFonts w:asciiTheme="minorEastAsia" w:eastAsiaTheme="minorEastAsia" w:hAnsiTheme="minorEastAsia" w:hint="eastAsia"/>
          <w:sz w:val="24"/>
        </w:rPr>
        <w:t>（</w:t>
      </w:r>
      <w:r w:rsidRPr="00A37DFA">
        <w:rPr>
          <w:rFonts w:asciiTheme="minorEastAsia" w:eastAsiaTheme="minorEastAsia" w:hAnsiTheme="minorEastAsia"/>
          <w:sz w:val="24"/>
        </w:rPr>
        <w:t>2）台  秤——称量100kg，感量50g。</w:t>
      </w:r>
    </w:p>
    <w:p w:rsidR="00A37DFA" w:rsidRPr="00A37DFA" w:rsidRDefault="00A37DFA" w:rsidP="00A37DFA">
      <w:pPr>
        <w:spacing w:line="360" w:lineRule="auto"/>
        <w:ind w:firstLine="480"/>
        <w:rPr>
          <w:rFonts w:asciiTheme="minorEastAsia" w:eastAsiaTheme="minorEastAsia" w:hAnsiTheme="minorEastAsia"/>
          <w:sz w:val="24"/>
        </w:rPr>
      </w:pPr>
      <w:r w:rsidRPr="00A37DFA">
        <w:rPr>
          <w:rFonts w:asciiTheme="minorEastAsia" w:eastAsiaTheme="minorEastAsia" w:hAnsiTheme="minorEastAsia" w:hint="eastAsia"/>
          <w:sz w:val="24"/>
        </w:rPr>
        <w:t>（</w:t>
      </w:r>
      <w:r w:rsidRPr="00A37DFA">
        <w:rPr>
          <w:rFonts w:asciiTheme="minorEastAsia" w:eastAsiaTheme="minorEastAsia" w:hAnsiTheme="minorEastAsia"/>
          <w:sz w:val="24"/>
        </w:rPr>
        <w:t>3）振动台——频率应为50±3Hz，空载时的振幅应为0.5±0.1mm。</w:t>
      </w:r>
    </w:p>
    <w:p w:rsidR="00A37DFA" w:rsidRPr="00A37DFA" w:rsidRDefault="00A37DFA" w:rsidP="00A37DFA">
      <w:pPr>
        <w:spacing w:line="360" w:lineRule="auto"/>
        <w:ind w:firstLine="480"/>
        <w:rPr>
          <w:rFonts w:asciiTheme="minorEastAsia" w:eastAsiaTheme="minorEastAsia" w:hAnsiTheme="minorEastAsia"/>
          <w:sz w:val="24"/>
        </w:rPr>
      </w:pPr>
      <w:r w:rsidRPr="00A37DFA">
        <w:rPr>
          <w:rFonts w:asciiTheme="minorEastAsia" w:eastAsiaTheme="minorEastAsia" w:hAnsiTheme="minorEastAsia" w:hint="eastAsia"/>
          <w:sz w:val="24"/>
        </w:rPr>
        <w:t>（</w:t>
      </w:r>
      <w:r w:rsidRPr="00A37DFA">
        <w:rPr>
          <w:rFonts w:asciiTheme="minorEastAsia" w:eastAsiaTheme="minorEastAsia" w:hAnsiTheme="minorEastAsia"/>
          <w:sz w:val="24"/>
        </w:rPr>
        <w:t>4）捣  棒——直径16mm、长600mm的钢棒，端部磨圆。</w:t>
      </w:r>
    </w:p>
    <w:p w:rsidR="00A37DFA" w:rsidRPr="00A37DFA" w:rsidRDefault="00A37DFA" w:rsidP="00A37DFA">
      <w:pPr>
        <w:spacing w:line="360" w:lineRule="auto"/>
        <w:ind w:firstLine="480"/>
        <w:rPr>
          <w:rFonts w:asciiTheme="minorEastAsia" w:eastAsiaTheme="minorEastAsia" w:hAnsiTheme="minorEastAsia"/>
          <w:sz w:val="24"/>
        </w:rPr>
      </w:pPr>
      <w:r w:rsidRPr="00A37DFA">
        <w:rPr>
          <w:rFonts w:asciiTheme="minorEastAsia" w:eastAsiaTheme="minorEastAsia" w:hAnsiTheme="minorEastAsia" w:hint="eastAsia"/>
          <w:sz w:val="24"/>
        </w:rPr>
        <w:t>（</w:t>
      </w:r>
      <w:r w:rsidRPr="00A37DFA">
        <w:rPr>
          <w:rFonts w:asciiTheme="minorEastAsia" w:eastAsiaTheme="minorEastAsia" w:hAnsiTheme="minorEastAsia"/>
          <w:sz w:val="24"/>
        </w:rPr>
        <w:t>5）小铲、抹刀、刮尺等。</w:t>
      </w:r>
    </w:p>
    <w:p w:rsidR="00A37DFA" w:rsidRPr="00A37DFA" w:rsidRDefault="00897E35" w:rsidP="00A37DFA">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4、</w:t>
      </w:r>
      <w:r w:rsidR="00A37DFA" w:rsidRPr="00A37DFA">
        <w:rPr>
          <w:rFonts w:asciiTheme="minorEastAsia" w:eastAsiaTheme="minorEastAsia" w:hAnsiTheme="minorEastAsia" w:hint="eastAsia"/>
          <w:sz w:val="24"/>
        </w:rPr>
        <w:t>试验步骤要点及注意事项</w:t>
      </w:r>
    </w:p>
    <w:p w:rsidR="00A37DFA" w:rsidRPr="00A37DFA" w:rsidRDefault="00A37DFA" w:rsidP="00A37DFA">
      <w:pPr>
        <w:spacing w:line="360" w:lineRule="auto"/>
        <w:ind w:firstLine="480"/>
        <w:rPr>
          <w:rFonts w:asciiTheme="minorEastAsia" w:eastAsiaTheme="minorEastAsia" w:hAnsiTheme="minorEastAsia"/>
          <w:sz w:val="24"/>
        </w:rPr>
      </w:pPr>
      <w:r w:rsidRPr="00A37DFA">
        <w:rPr>
          <w:rFonts w:asciiTheme="minorEastAsia" w:eastAsiaTheme="minorEastAsia" w:hAnsiTheme="minorEastAsia" w:hint="eastAsia"/>
          <w:sz w:val="24"/>
        </w:rPr>
        <w:t>（</w:t>
      </w:r>
      <w:r w:rsidRPr="00A37DFA">
        <w:rPr>
          <w:rFonts w:asciiTheme="minorEastAsia" w:eastAsiaTheme="minorEastAsia" w:hAnsiTheme="minorEastAsia"/>
          <w:sz w:val="24"/>
        </w:rPr>
        <w:t>1）用湿布把容量筒内外擦干净，称出重量（W</w:t>
      </w:r>
      <w:r w:rsidRPr="00A37DFA">
        <w:rPr>
          <w:rFonts w:asciiTheme="minorEastAsia" w:eastAsiaTheme="minorEastAsia" w:hAnsiTheme="minorEastAsia" w:hint="eastAsia"/>
          <w:sz w:val="24"/>
          <w:vertAlign w:val="subscript"/>
        </w:rPr>
        <w:t>1</w:t>
      </w:r>
      <w:r w:rsidRPr="00A37DFA">
        <w:rPr>
          <w:rFonts w:asciiTheme="minorEastAsia" w:eastAsiaTheme="minorEastAsia" w:hAnsiTheme="minorEastAsia"/>
          <w:sz w:val="24"/>
        </w:rPr>
        <w:t>），精确至50g。</w:t>
      </w:r>
    </w:p>
    <w:p w:rsidR="00A37DFA" w:rsidRPr="00A37DFA" w:rsidRDefault="00A37DFA" w:rsidP="00A37DFA">
      <w:pPr>
        <w:spacing w:line="360" w:lineRule="auto"/>
        <w:ind w:firstLine="480"/>
        <w:rPr>
          <w:rFonts w:asciiTheme="minorEastAsia" w:eastAsiaTheme="minorEastAsia" w:hAnsiTheme="minorEastAsia"/>
          <w:sz w:val="24"/>
        </w:rPr>
      </w:pPr>
      <w:r w:rsidRPr="00A37DFA">
        <w:rPr>
          <w:rFonts w:asciiTheme="minorEastAsia" w:eastAsiaTheme="minorEastAsia" w:hAnsiTheme="minorEastAsia" w:hint="eastAsia"/>
          <w:sz w:val="24"/>
        </w:rPr>
        <w:t>（</w:t>
      </w:r>
      <w:r w:rsidRPr="00A37DFA">
        <w:rPr>
          <w:rFonts w:asciiTheme="minorEastAsia" w:eastAsiaTheme="minorEastAsia" w:hAnsiTheme="minorEastAsia"/>
          <w:sz w:val="24"/>
        </w:rPr>
        <w:t>2）混凝土的装</w:t>
      </w:r>
      <w:r w:rsidR="00897E35">
        <w:rPr>
          <w:rFonts w:asciiTheme="minorEastAsia" w:eastAsiaTheme="minorEastAsia" w:hAnsiTheme="minorEastAsia" w:hint="eastAsia"/>
          <w:sz w:val="24"/>
        </w:rPr>
        <w:t>料</w:t>
      </w:r>
      <w:r w:rsidRPr="00A37DFA">
        <w:rPr>
          <w:rFonts w:asciiTheme="minorEastAsia" w:eastAsiaTheme="minorEastAsia" w:hAnsiTheme="minorEastAsia"/>
          <w:sz w:val="24"/>
        </w:rPr>
        <w:t>及捣实方法应视拌和物的稠度而定。一般来说，</w:t>
      </w:r>
      <w:r w:rsidRPr="00A37DFA">
        <w:rPr>
          <w:rFonts w:asciiTheme="minorEastAsia" w:eastAsiaTheme="minorEastAsia" w:hAnsiTheme="minorEastAsia" w:hint="eastAsia"/>
          <w:sz w:val="24"/>
        </w:rPr>
        <w:t>为使所测混凝土密实状态更接近于实际状况，对于</w:t>
      </w:r>
      <w:r w:rsidRPr="00A37DFA">
        <w:rPr>
          <w:rFonts w:asciiTheme="minorEastAsia" w:eastAsiaTheme="minorEastAsia" w:hAnsiTheme="minorEastAsia"/>
          <w:sz w:val="24"/>
        </w:rPr>
        <w:t>坍落度不大于70mm的混凝土，</w:t>
      </w:r>
      <w:r w:rsidRPr="00A37DFA">
        <w:rPr>
          <w:rFonts w:asciiTheme="minorEastAsia" w:eastAsiaTheme="minorEastAsia" w:hAnsiTheme="minorEastAsia" w:hint="eastAsia"/>
          <w:sz w:val="24"/>
        </w:rPr>
        <w:t>宜</w:t>
      </w:r>
      <w:r w:rsidRPr="00A37DFA">
        <w:rPr>
          <w:rFonts w:asciiTheme="minorEastAsia" w:eastAsiaTheme="minorEastAsia" w:hAnsiTheme="minorEastAsia"/>
          <w:sz w:val="24"/>
        </w:rPr>
        <w:t>用振动台振实， 大于70mm的</w:t>
      </w:r>
      <w:r w:rsidRPr="00A37DFA">
        <w:rPr>
          <w:rFonts w:asciiTheme="minorEastAsia" w:eastAsiaTheme="minorEastAsia" w:hAnsiTheme="minorEastAsia" w:hint="eastAsia"/>
          <w:sz w:val="24"/>
        </w:rPr>
        <w:t>混凝土</w:t>
      </w:r>
      <w:proofErr w:type="gramStart"/>
      <w:r w:rsidR="00897E35">
        <w:rPr>
          <w:rFonts w:asciiTheme="minorEastAsia" w:eastAsiaTheme="minorEastAsia" w:hAnsiTheme="minorEastAsia" w:hint="eastAsia"/>
          <w:sz w:val="24"/>
        </w:rPr>
        <w:t>用</w:t>
      </w:r>
      <w:r w:rsidRPr="00A37DFA">
        <w:rPr>
          <w:rFonts w:asciiTheme="minorEastAsia" w:eastAsiaTheme="minorEastAsia" w:hAnsiTheme="minorEastAsia"/>
          <w:sz w:val="24"/>
        </w:rPr>
        <w:t>捣棒捣实</w:t>
      </w:r>
      <w:proofErr w:type="gramEnd"/>
      <w:r w:rsidRPr="00A37DFA">
        <w:rPr>
          <w:rFonts w:asciiTheme="minorEastAsia" w:eastAsiaTheme="minorEastAsia" w:hAnsiTheme="minorEastAsia"/>
          <w:sz w:val="24"/>
        </w:rPr>
        <w:t>。</w:t>
      </w:r>
    </w:p>
    <w:p w:rsidR="00A37DFA" w:rsidRPr="00A37DFA" w:rsidRDefault="00A37DFA" w:rsidP="00A37DFA">
      <w:pPr>
        <w:spacing w:line="360" w:lineRule="auto"/>
        <w:ind w:firstLine="480"/>
        <w:rPr>
          <w:rFonts w:asciiTheme="minorEastAsia" w:eastAsiaTheme="minorEastAsia" w:hAnsiTheme="minorEastAsia"/>
          <w:sz w:val="24"/>
        </w:rPr>
      </w:pPr>
      <w:r w:rsidRPr="00A37DFA">
        <w:rPr>
          <w:rFonts w:asciiTheme="minorEastAsia" w:eastAsiaTheme="minorEastAsia" w:hAnsiTheme="minorEastAsia"/>
          <w:sz w:val="24"/>
        </w:rPr>
        <w:t>采用振动台</w:t>
      </w:r>
      <w:proofErr w:type="gramStart"/>
      <w:r w:rsidRPr="00A37DFA">
        <w:rPr>
          <w:rFonts w:asciiTheme="minorEastAsia" w:eastAsiaTheme="minorEastAsia" w:hAnsiTheme="minorEastAsia"/>
          <w:sz w:val="24"/>
        </w:rPr>
        <w:t>振</w:t>
      </w:r>
      <w:proofErr w:type="gramEnd"/>
      <w:r w:rsidRPr="00A37DFA">
        <w:rPr>
          <w:rFonts w:asciiTheme="minorEastAsia" w:eastAsiaTheme="minorEastAsia" w:hAnsiTheme="minorEastAsia"/>
          <w:sz w:val="24"/>
        </w:rPr>
        <w:t>实时，应一次将混凝土拌和物灌满到稍高出容量筒口。装料时允许</w:t>
      </w:r>
      <w:proofErr w:type="gramStart"/>
      <w:r w:rsidRPr="00A37DFA">
        <w:rPr>
          <w:rFonts w:asciiTheme="minorEastAsia" w:eastAsiaTheme="minorEastAsia" w:hAnsiTheme="minorEastAsia"/>
          <w:sz w:val="24"/>
        </w:rPr>
        <w:t>用捣棒稍加</w:t>
      </w:r>
      <w:proofErr w:type="gramEnd"/>
      <w:r w:rsidRPr="00A37DFA">
        <w:rPr>
          <w:rFonts w:asciiTheme="minorEastAsia" w:eastAsiaTheme="minorEastAsia" w:hAnsiTheme="minorEastAsia"/>
          <w:sz w:val="24"/>
        </w:rPr>
        <w:t>插捣，振捣过程中如混凝土高度沉落到低于筒口，则应随时添加混凝土。振动直至表面出浆为止。</w:t>
      </w:r>
    </w:p>
    <w:p w:rsidR="00A37DFA" w:rsidRPr="00A37DFA" w:rsidRDefault="00A37DFA" w:rsidP="00A37DFA">
      <w:pPr>
        <w:spacing w:line="360" w:lineRule="auto"/>
        <w:ind w:firstLine="480"/>
        <w:rPr>
          <w:rFonts w:asciiTheme="minorEastAsia" w:eastAsiaTheme="minorEastAsia" w:hAnsiTheme="minorEastAsia"/>
          <w:sz w:val="24"/>
        </w:rPr>
      </w:pPr>
      <w:r w:rsidRPr="00A37DFA">
        <w:rPr>
          <w:rFonts w:asciiTheme="minorEastAsia" w:eastAsiaTheme="minorEastAsia" w:hAnsiTheme="minorEastAsia" w:hint="eastAsia"/>
          <w:sz w:val="24"/>
        </w:rPr>
        <w:t>（</w:t>
      </w:r>
      <w:r w:rsidRPr="00A37DFA">
        <w:rPr>
          <w:rFonts w:asciiTheme="minorEastAsia" w:eastAsiaTheme="minorEastAsia" w:hAnsiTheme="minorEastAsia"/>
          <w:sz w:val="24"/>
        </w:rPr>
        <w:t>3）用刮</w:t>
      </w:r>
      <w:proofErr w:type="gramStart"/>
      <w:r w:rsidRPr="00A37DFA">
        <w:rPr>
          <w:rFonts w:asciiTheme="minorEastAsia" w:eastAsiaTheme="minorEastAsia" w:hAnsiTheme="minorEastAsia"/>
          <w:sz w:val="24"/>
        </w:rPr>
        <w:t>尺齐筒</w:t>
      </w:r>
      <w:proofErr w:type="gramEnd"/>
      <w:r w:rsidRPr="00A37DFA">
        <w:rPr>
          <w:rFonts w:asciiTheme="minorEastAsia" w:eastAsiaTheme="minorEastAsia" w:hAnsiTheme="minorEastAsia"/>
          <w:sz w:val="24"/>
        </w:rPr>
        <w:t>口将多余的混凝土拌和物刮去，表面如有凹陷应予填平。 将容量筒外壁擦净，称出混凝土与容量筒总重（W</w:t>
      </w:r>
      <w:r w:rsidRPr="00A37DFA">
        <w:rPr>
          <w:rFonts w:asciiTheme="minorEastAsia" w:eastAsiaTheme="minorEastAsia" w:hAnsiTheme="minorEastAsia" w:hint="eastAsia"/>
          <w:sz w:val="24"/>
          <w:vertAlign w:val="subscript"/>
        </w:rPr>
        <w:t>2</w:t>
      </w:r>
      <w:r w:rsidRPr="00A37DFA">
        <w:rPr>
          <w:rFonts w:asciiTheme="minorEastAsia" w:eastAsiaTheme="minorEastAsia" w:hAnsiTheme="minorEastAsia"/>
          <w:sz w:val="24"/>
        </w:rPr>
        <w:t>），精确至50g</w:t>
      </w:r>
      <w:r w:rsidRPr="00A37DFA">
        <w:rPr>
          <w:rFonts w:asciiTheme="minorEastAsia" w:eastAsiaTheme="minorEastAsia" w:hAnsiTheme="minorEastAsia" w:hint="eastAsia"/>
          <w:sz w:val="24"/>
        </w:rPr>
        <w:t>。</w:t>
      </w:r>
    </w:p>
    <w:p w:rsidR="00A37DFA" w:rsidRPr="00A37DFA" w:rsidRDefault="00897E35" w:rsidP="00A37DFA">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5、</w:t>
      </w:r>
      <w:r w:rsidR="00A37DFA" w:rsidRPr="00A37DFA">
        <w:rPr>
          <w:rFonts w:asciiTheme="minorEastAsia" w:eastAsiaTheme="minorEastAsia" w:hAnsiTheme="minorEastAsia" w:hint="eastAsia"/>
          <w:sz w:val="24"/>
        </w:rPr>
        <w:t>数据处理及结果评定</w:t>
      </w:r>
    </w:p>
    <w:p w:rsidR="00A37DFA" w:rsidRPr="00A37DFA" w:rsidRDefault="00A37DFA" w:rsidP="00A37DFA">
      <w:pPr>
        <w:spacing w:line="360" w:lineRule="auto"/>
        <w:ind w:firstLine="480"/>
        <w:rPr>
          <w:rFonts w:asciiTheme="minorEastAsia" w:eastAsiaTheme="minorEastAsia" w:hAnsiTheme="minorEastAsia"/>
          <w:sz w:val="24"/>
        </w:rPr>
      </w:pPr>
      <w:r w:rsidRPr="00A37DFA">
        <w:rPr>
          <w:rFonts w:asciiTheme="minorEastAsia" w:eastAsiaTheme="minorEastAsia" w:hAnsiTheme="minorEastAsia"/>
          <w:sz w:val="24"/>
        </w:rPr>
        <w:t>混凝土拌和物</w:t>
      </w:r>
      <w:r w:rsidR="0065301D">
        <w:rPr>
          <w:rFonts w:asciiTheme="minorEastAsia" w:eastAsiaTheme="minorEastAsia" w:hAnsiTheme="minorEastAsia" w:hint="eastAsia"/>
          <w:sz w:val="24"/>
        </w:rPr>
        <w:t>表观密度</w:t>
      </w:r>
      <w:r w:rsidRPr="00A37DFA">
        <w:rPr>
          <w:rFonts w:asciiTheme="minorEastAsia" w:eastAsiaTheme="minorEastAsia" w:hAnsiTheme="minorEastAsia"/>
          <w:sz w:val="24"/>
        </w:rPr>
        <w:t>按下式计算：</w:t>
      </w:r>
    </w:p>
    <w:p w:rsidR="00A37DFA" w:rsidRPr="00A37DFA" w:rsidRDefault="00A37DFA" w:rsidP="00A37DFA">
      <w:pPr>
        <w:spacing w:line="360" w:lineRule="auto"/>
        <w:ind w:firstLineChars="828" w:firstLine="1987"/>
        <w:rPr>
          <w:rFonts w:asciiTheme="minorEastAsia" w:eastAsiaTheme="minorEastAsia" w:hAnsiTheme="minorEastAsia"/>
          <w:sz w:val="24"/>
        </w:rPr>
      </w:pPr>
      <w:proofErr w:type="spellStart"/>
      <w:r w:rsidRPr="00A37DFA">
        <w:rPr>
          <w:rFonts w:asciiTheme="minorEastAsia" w:eastAsiaTheme="minorEastAsia" w:hAnsiTheme="minorEastAsia"/>
          <w:sz w:val="24"/>
        </w:rPr>
        <w:t>γ</w:t>
      </w:r>
      <w:r w:rsidRPr="00A37DFA">
        <w:rPr>
          <w:rFonts w:asciiTheme="minorEastAsia" w:eastAsiaTheme="minorEastAsia" w:hAnsiTheme="minorEastAsia" w:hint="eastAsia"/>
          <w:sz w:val="24"/>
          <w:vertAlign w:val="subscript"/>
        </w:rPr>
        <w:t>h</w:t>
      </w:r>
      <w:proofErr w:type="spellEnd"/>
      <w:r w:rsidRPr="00A37DFA">
        <w:rPr>
          <w:rFonts w:asciiTheme="minorEastAsia" w:eastAsiaTheme="minorEastAsia" w:hAnsiTheme="minorEastAsia"/>
          <w:sz w:val="24"/>
        </w:rPr>
        <w:t xml:space="preserve"> =</w:t>
      </w:r>
      <w:r w:rsidRPr="00A37DFA">
        <w:rPr>
          <w:rFonts w:asciiTheme="minorEastAsia" w:eastAsiaTheme="minorEastAsia" w:hAnsiTheme="minorEastAsia" w:hint="eastAsia"/>
          <w:sz w:val="24"/>
        </w:rPr>
        <w:t>（</w:t>
      </w:r>
      <w:r w:rsidR="00897E35" w:rsidRPr="00A37DFA">
        <w:rPr>
          <w:rFonts w:asciiTheme="minorEastAsia" w:eastAsiaTheme="minorEastAsia" w:hAnsiTheme="minorEastAsia" w:hint="eastAsia"/>
          <w:sz w:val="24"/>
        </w:rPr>
        <w:t>W</w:t>
      </w:r>
      <w:r w:rsidR="00897E35" w:rsidRPr="00A37DFA">
        <w:rPr>
          <w:rFonts w:asciiTheme="minorEastAsia" w:eastAsiaTheme="minorEastAsia" w:hAnsiTheme="minorEastAsia" w:hint="eastAsia"/>
          <w:sz w:val="24"/>
          <w:vertAlign w:val="subscript"/>
        </w:rPr>
        <w:t>2</w:t>
      </w:r>
      <w:r w:rsidRPr="00A37DFA">
        <w:rPr>
          <w:rFonts w:asciiTheme="minorEastAsia" w:eastAsiaTheme="minorEastAsia" w:hAnsiTheme="minorEastAsia" w:hint="eastAsia"/>
          <w:sz w:val="24"/>
        </w:rPr>
        <w:t>-</w:t>
      </w:r>
      <w:r w:rsidR="00897E35" w:rsidRPr="00897E35">
        <w:rPr>
          <w:rFonts w:asciiTheme="minorEastAsia" w:eastAsiaTheme="minorEastAsia" w:hAnsiTheme="minorEastAsia" w:hint="eastAsia"/>
          <w:sz w:val="24"/>
        </w:rPr>
        <w:t xml:space="preserve"> </w:t>
      </w:r>
      <w:r w:rsidR="00897E35" w:rsidRPr="00A37DFA">
        <w:rPr>
          <w:rFonts w:asciiTheme="minorEastAsia" w:eastAsiaTheme="minorEastAsia" w:hAnsiTheme="minorEastAsia" w:hint="eastAsia"/>
          <w:sz w:val="24"/>
        </w:rPr>
        <w:t>W</w:t>
      </w:r>
      <w:r w:rsidR="00897E35" w:rsidRPr="00A37DFA">
        <w:rPr>
          <w:rFonts w:asciiTheme="minorEastAsia" w:eastAsiaTheme="minorEastAsia" w:hAnsiTheme="minorEastAsia" w:hint="eastAsia"/>
          <w:sz w:val="24"/>
          <w:vertAlign w:val="subscript"/>
        </w:rPr>
        <w:t>1</w:t>
      </w:r>
      <w:r w:rsidRPr="00A37DFA">
        <w:rPr>
          <w:rFonts w:asciiTheme="minorEastAsia" w:eastAsiaTheme="minorEastAsia" w:hAnsiTheme="minorEastAsia" w:hint="eastAsia"/>
          <w:sz w:val="24"/>
        </w:rPr>
        <w:t>）/V</w:t>
      </w:r>
      <w:r w:rsidRPr="00A37DFA">
        <w:rPr>
          <w:rFonts w:asciiTheme="minorEastAsia" w:eastAsiaTheme="minorEastAsia" w:hAnsiTheme="minorEastAsia"/>
          <w:sz w:val="24"/>
        </w:rPr>
        <w:t>×1000</w:t>
      </w:r>
    </w:p>
    <w:p w:rsidR="00A37DFA" w:rsidRPr="00A37DFA" w:rsidRDefault="00A37DFA" w:rsidP="00A37DFA">
      <w:pPr>
        <w:spacing w:line="360" w:lineRule="auto"/>
        <w:ind w:firstLine="480"/>
        <w:rPr>
          <w:rFonts w:asciiTheme="minorEastAsia" w:eastAsiaTheme="minorEastAsia" w:hAnsiTheme="minorEastAsia"/>
          <w:sz w:val="24"/>
        </w:rPr>
      </w:pPr>
      <w:r w:rsidRPr="00A37DFA">
        <w:rPr>
          <w:rFonts w:asciiTheme="minorEastAsia" w:eastAsiaTheme="minorEastAsia" w:hAnsiTheme="minorEastAsia"/>
          <w:sz w:val="24"/>
        </w:rPr>
        <w:t>式中</w:t>
      </w:r>
    </w:p>
    <w:p w:rsidR="00A37DFA" w:rsidRPr="00A37DFA" w:rsidRDefault="00A37DFA" w:rsidP="00A37DFA">
      <w:pPr>
        <w:spacing w:line="360" w:lineRule="auto"/>
        <w:ind w:firstLineChars="428" w:firstLine="1027"/>
        <w:rPr>
          <w:rFonts w:asciiTheme="minorEastAsia" w:eastAsiaTheme="minorEastAsia" w:hAnsiTheme="minorEastAsia"/>
          <w:sz w:val="24"/>
        </w:rPr>
      </w:pPr>
      <w:r w:rsidRPr="00A37DFA">
        <w:rPr>
          <w:rFonts w:asciiTheme="minorEastAsia" w:eastAsiaTheme="minorEastAsia" w:hAnsiTheme="minorEastAsia"/>
          <w:sz w:val="24"/>
        </w:rPr>
        <w:t>W</w:t>
      </w:r>
      <w:r w:rsidRPr="008A5069">
        <w:rPr>
          <w:rFonts w:asciiTheme="minorEastAsia" w:eastAsiaTheme="minorEastAsia" w:hAnsiTheme="minorEastAsia" w:hint="eastAsia"/>
          <w:sz w:val="24"/>
          <w:vertAlign w:val="subscript"/>
        </w:rPr>
        <w:t>1</w:t>
      </w:r>
      <w:r w:rsidRPr="00A37DFA">
        <w:rPr>
          <w:rFonts w:asciiTheme="minorEastAsia" w:eastAsiaTheme="minorEastAsia" w:hAnsiTheme="minorEastAsia"/>
          <w:sz w:val="24"/>
        </w:rPr>
        <w:t>——容量筒重量，</w:t>
      </w:r>
      <w:r w:rsidRPr="00A37DFA">
        <w:rPr>
          <w:rFonts w:asciiTheme="minorEastAsia" w:eastAsiaTheme="minorEastAsia" w:hAnsiTheme="minorEastAsia" w:hint="eastAsia"/>
          <w:sz w:val="24"/>
        </w:rPr>
        <w:t>（</w:t>
      </w:r>
      <w:r w:rsidRPr="00A37DFA">
        <w:rPr>
          <w:rFonts w:asciiTheme="minorEastAsia" w:eastAsiaTheme="minorEastAsia" w:hAnsiTheme="minorEastAsia"/>
          <w:sz w:val="24"/>
        </w:rPr>
        <w:t>kg</w:t>
      </w:r>
      <w:r w:rsidRPr="00A37DFA">
        <w:rPr>
          <w:rFonts w:asciiTheme="minorEastAsia" w:eastAsiaTheme="minorEastAsia" w:hAnsiTheme="minorEastAsia" w:hint="eastAsia"/>
          <w:sz w:val="24"/>
        </w:rPr>
        <w:t>）</w:t>
      </w:r>
    </w:p>
    <w:p w:rsidR="00A37DFA" w:rsidRPr="00A37DFA" w:rsidRDefault="00A37DFA" w:rsidP="00A37DFA">
      <w:pPr>
        <w:spacing w:line="360" w:lineRule="auto"/>
        <w:ind w:firstLineChars="428" w:firstLine="1027"/>
        <w:rPr>
          <w:rFonts w:asciiTheme="minorEastAsia" w:eastAsiaTheme="minorEastAsia" w:hAnsiTheme="minorEastAsia"/>
          <w:sz w:val="24"/>
        </w:rPr>
      </w:pPr>
      <w:r w:rsidRPr="00A37DFA">
        <w:rPr>
          <w:rFonts w:asciiTheme="minorEastAsia" w:eastAsiaTheme="minorEastAsia" w:hAnsiTheme="minorEastAsia"/>
          <w:sz w:val="24"/>
        </w:rPr>
        <w:t>W</w:t>
      </w:r>
      <w:r w:rsidRPr="008A5069">
        <w:rPr>
          <w:rFonts w:asciiTheme="minorEastAsia" w:eastAsiaTheme="minorEastAsia" w:hAnsiTheme="minorEastAsia" w:hint="eastAsia"/>
          <w:sz w:val="24"/>
          <w:vertAlign w:val="subscript"/>
        </w:rPr>
        <w:t>2</w:t>
      </w:r>
      <w:r w:rsidRPr="00A37DFA">
        <w:rPr>
          <w:rFonts w:asciiTheme="minorEastAsia" w:eastAsiaTheme="minorEastAsia" w:hAnsiTheme="minorEastAsia"/>
          <w:sz w:val="24"/>
        </w:rPr>
        <w:t>——容量筒及试样总重，</w:t>
      </w:r>
      <w:r w:rsidRPr="00A37DFA">
        <w:rPr>
          <w:rFonts w:asciiTheme="minorEastAsia" w:eastAsiaTheme="minorEastAsia" w:hAnsiTheme="minorEastAsia" w:hint="eastAsia"/>
          <w:sz w:val="24"/>
        </w:rPr>
        <w:t>（</w:t>
      </w:r>
      <w:r w:rsidRPr="00A37DFA">
        <w:rPr>
          <w:rFonts w:asciiTheme="minorEastAsia" w:eastAsiaTheme="minorEastAsia" w:hAnsiTheme="minorEastAsia"/>
          <w:sz w:val="24"/>
        </w:rPr>
        <w:t>kg</w:t>
      </w:r>
      <w:r w:rsidRPr="00A37DFA">
        <w:rPr>
          <w:rFonts w:asciiTheme="minorEastAsia" w:eastAsiaTheme="minorEastAsia" w:hAnsiTheme="minorEastAsia" w:hint="eastAsia"/>
          <w:sz w:val="24"/>
        </w:rPr>
        <w:t>）</w:t>
      </w:r>
    </w:p>
    <w:p w:rsidR="00A37DFA" w:rsidRPr="00A37DFA" w:rsidRDefault="00A37DFA" w:rsidP="00A37DFA">
      <w:pPr>
        <w:spacing w:line="360" w:lineRule="auto"/>
        <w:ind w:firstLineChars="528" w:firstLine="1267"/>
        <w:rPr>
          <w:rFonts w:asciiTheme="minorEastAsia" w:eastAsiaTheme="minorEastAsia" w:hAnsiTheme="minorEastAsia"/>
          <w:sz w:val="24"/>
        </w:rPr>
      </w:pPr>
      <w:r w:rsidRPr="00A37DFA">
        <w:rPr>
          <w:rFonts w:asciiTheme="minorEastAsia" w:eastAsiaTheme="minorEastAsia" w:hAnsiTheme="minorEastAsia"/>
          <w:sz w:val="24"/>
        </w:rPr>
        <w:t>V ——容量筒容积，</w:t>
      </w:r>
      <w:r w:rsidRPr="00A37DFA">
        <w:rPr>
          <w:rFonts w:asciiTheme="minorEastAsia" w:eastAsiaTheme="minorEastAsia" w:hAnsiTheme="minorEastAsia" w:hint="eastAsia"/>
          <w:sz w:val="24"/>
        </w:rPr>
        <w:t>（</w:t>
      </w:r>
      <w:r w:rsidRPr="00A37DFA">
        <w:rPr>
          <w:rFonts w:asciiTheme="minorEastAsia" w:eastAsiaTheme="minorEastAsia" w:hAnsiTheme="minorEastAsia"/>
          <w:sz w:val="24"/>
        </w:rPr>
        <w:t>L</w:t>
      </w:r>
      <w:r w:rsidRPr="00A37DFA">
        <w:rPr>
          <w:rFonts w:asciiTheme="minorEastAsia" w:eastAsiaTheme="minorEastAsia" w:hAnsiTheme="minorEastAsia" w:hint="eastAsia"/>
          <w:sz w:val="24"/>
        </w:rPr>
        <w:t>）</w:t>
      </w:r>
    </w:p>
    <w:p w:rsidR="00A37DFA" w:rsidRPr="00A37DFA" w:rsidRDefault="00A37DFA" w:rsidP="00A37DFA">
      <w:pPr>
        <w:spacing w:line="360" w:lineRule="auto"/>
        <w:ind w:firstLine="480"/>
        <w:rPr>
          <w:rFonts w:asciiTheme="minorEastAsia" w:eastAsiaTheme="minorEastAsia" w:hAnsiTheme="minorEastAsia"/>
          <w:sz w:val="24"/>
        </w:rPr>
      </w:pPr>
      <w:r w:rsidRPr="00A37DFA">
        <w:rPr>
          <w:rFonts w:asciiTheme="minorEastAsia" w:eastAsiaTheme="minorEastAsia" w:hAnsiTheme="minorEastAsia"/>
          <w:sz w:val="24"/>
        </w:rPr>
        <w:t>试验结果的计算精确至10</w:t>
      </w:r>
      <w:r w:rsidRPr="00A37DFA">
        <w:rPr>
          <w:rFonts w:asciiTheme="minorEastAsia" w:eastAsiaTheme="minorEastAsia" w:hAnsiTheme="minorEastAsia" w:hint="eastAsia"/>
          <w:sz w:val="24"/>
        </w:rPr>
        <w:t>（</w:t>
      </w:r>
      <w:r w:rsidRPr="00A37DFA">
        <w:rPr>
          <w:rFonts w:asciiTheme="minorEastAsia" w:eastAsiaTheme="minorEastAsia" w:hAnsiTheme="minorEastAsia"/>
          <w:sz w:val="24"/>
        </w:rPr>
        <w:t>kg/m3</w:t>
      </w:r>
      <w:r w:rsidRPr="00A37DFA">
        <w:rPr>
          <w:rFonts w:asciiTheme="minorEastAsia" w:eastAsiaTheme="minorEastAsia" w:hAnsiTheme="minorEastAsia" w:hint="eastAsia"/>
          <w:sz w:val="24"/>
        </w:rPr>
        <w:t>）。</w:t>
      </w:r>
    </w:p>
    <w:p w:rsidR="00C50FEC" w:rsidRDefault="00C50FEC" w:rsidP="00484C1B">
      <w:pPr>
        <w:spacing w:line="360" w:lineRule="auto"/>
        <w:rPr>
          <w:rFonts w:asciiTheme="minorEastAsia" w:eastAsiaTheme="minorEastAsia" w:hAnsiTheme="minorEastAsia"/>
          <w:b/>
          <w:sz w:val="24"/>
        </w:rPr>
      </w:pPr>
    </w:p>
    <w:p w:rsidR="00A37DFA" w:rsidRPr="00A37DFA" w:rsidRDefault="00C50FEC" w:rsidP="00C50FEC">
      <w:pPr>
        <w:spacing w:line="360" w:lineRule="auto"/>
        <w:ind w:firstLineChars="200" w:firstLine="482"/>
        <w:rPr>
          <w:rFonts w:asciiTheme="minorEastAsia" w:eastAsiaTheme="minorEastAsia" w:hAnsiTheme="minorEastAsia"/>
          <w:sz w:val="24"/>
        </w:rPr>
      </w:pPr>
      <w:r>
        <w:rPr>
          <w:rFonts w:asciiTheme="minorEastAsia" w:eastAsiaTheme="minorEastAsia" w:hAnsiTheme="minorEastAsia" w:hint="eastAsia"/>
          <w:b/>
          <w:sz w:val="24"/>
        </w:rPr>
        <w:t>五</w:t>
      </w:r>
      <w:r w:rsidRPr="00E53A8E">
        <w:rPr>
          <w:rFonts w:asciiTheme="minorEastAsia" w:eastAsiaTheme="minorEastAsia" w:hAnsiTheme="minorEastAsia" w:hint="eastAsia"/>
          <w:b/>
          <w:sz w:val="24"/>
        </w:rPr>
        <w:t>、</w:t>
      </w:r>
      <w:r>
        <w:rPr>
          <w:rFonts w:asciiTheme="minorEastAsia" w:eastAsiaTheme="minorEastAsia" w:hAnsiTheme="minorEastAsia" w:hint="eastAsia"/>
          <w:b/>
          <w:sz w:val="24"/>
        </w:rPr>
        <w:t>混凝土力学性能试验试件制作及养护</w:t>
      </w:r>
    </w:p>
    <w:p w:rsidR="00C50FEC" w:rsidRPr="00A37DFA" w:rsidRDefault="00C50FEC" w:rsidP="00C50FEC">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 xml:space="preserve">   1、</w:t>
      </w:r>
      <w:r w:rsidRPr="00A37DFA">
        <w:rPr>
          <w:rFonts w:asciiTheme="minorEastAsia" w:eastAsiaTheme="minorEastAsia" w:hAnsiTheme="minorEastAsia" w:hint="eastAsia"/>
          <w:sz w:val="24"/>
        </w:rPr>
        <w:t>试验目的及标准</w:t>
      </w:r>
    </w:p>
    <w:p w:rsidR="00C50FEC" w:rsidRPr="00A37DFA" w:rsidRDefault="00C50FEC" w:rsidP="00C50FEC">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制作用于抗压强度及劈裂抗拉强度的混凝土试件，并养护</w:t>
      </w:r>
      <w:proofErr w:type="gramStart"/>
      <w:r>
        <w:rPr>
          <w:rFonts w:asciiTheme="minorEastAsia" w:eastAsiaTheme="minorEastAsia" w:hAnsiTheme="minorEastAsia" w:hint="eastAsia"/>
          <w:sz w:val="24"/>
        </w:rPr>
        <w:t>至试验</w:t>
      </w:r>
      <w:proofErr w:type="gramEnd"/>
      <w:r>
        <w:rPr>
          <w:rFonts w:asciiTheme="minorEastAsia" w:eastAsiaTheme="minorEastAsia" w:hAnsiTheme="minorEastAsia" w:hint="eastAsia"/>
          <w:sz w:val="24"/>
        </w:rPr>
        <w:t>龄期。本试</w:t>
      </w:r>
      <w:r>
        <w:rPr>
          <w:rFonts w:asciiTheme="minorEastAsia" w:eastAsiaTheme="minorEastAsia" w:hAnsiTheme="minorEastAsia" w:hint="eastAsia"/>
          <w:sz w:val="24"/>
        </w:rPr>
        <w:lastRenderedPageBreak/>
        <w:t>验依据GB/T 50081-2002</w:t>
      </w:r>
      <w:r w:rsidRPr="00A37DFA">
        <w:rPr>
          <w:rFonts w:asciiTheme="minorEastAsia" w:eastAsiaTheme="minorEastAsia" w:hAnsiTheme="minorEastAsia"/>
          <w:sz w:val="24"/>
        </w:rPr>
        <w:t>《普通混凝土</w:t>
      </w:r>
      <w:r>
        <w:rPr>
          <w:rFonts w:asciiTheme="minorEastAsia" w:eastAsiaTheme="minorEastAsia" w:hAnsiTheme="minorEastAsia" w:hint="eastAsia"/>
          <w:sz w:val="24"/>
        </w:rPr>
        <w:t>力学</w:t>
      </w:r>
      <w:r w:rsidRPr="00A37DFA">
        <w:rPr>
          <w:rFonts w:asciiTheme="minorEastAsia" w:eastAsiaTheme="minorEastAsia" w:hAnsiTheme="minorEastAsia"/>
          <w:sz w:val="24"/>
        </w:rPr>
        <w:t>性能试验方法</w:t>
      </w:r>
      <w:r>
        <w:rPr>
          <w:rFonts w:asciiTheme="minorEastAsia" w:eastAsiaTheme="minorEastAsia" w:hAnsiTheme="minorEastAsia" w:hint="eastAsia"/>
          <w:sz w:val="24"/>
        </w:rPr>
        <w:t>标准</w:t>
      </w:r>
      <w:r w:rsidRPr="00A37DFA">
        <w:rPr>
          <w:rFonts w:asciiTheme="minorEastAsia" w:eastAsiaTheme="minorEastAsia" w:hAnsiTheme="minorEastAsia"/>
          <w:sz w:val="24"/>
        </w:rPr>
        <w:t>》</w:t>
      </w:r>
      <w:r>
        <w:rPr>
          <w:rFonts w:asciiTheme="minorEastAsia" w:eastAsiaTheme="minorEastAsia" w:hAnsiTheme="minorEastAsia" w:hint="eastAsia"/>
          <w:sz w:val="24"/>
        </w:rPr>
        <w:t>进行。</w:t>
      </w:r>
    </w:p>
    <w:p w:rsidR="00C50FEC" w:rsidRPr="00A37DFA" w:rsidRDefault="00C50FEC" w:rsidP="00C50FEC">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3、</w:t>
      </w:r>
      <w:r w:rsidRPr="00A37DFA">
        <w:rPr>
          <w:rFonts w:asciiTheme="minorEastAsia" w:eastAsiaTheme="minorEastAsia" w:hAnsiTheme="minorEastAsia" w:hint="eastAsia"/>
          <w:sz w:val="24"/>
        </w:rPr>
        <w:t>主要仪器</w:t>
      </w:r>
    </w:p>
    <w:p w:rsidR="00C50FEC" w:rsidRPr="00A37DFA" w:rsidRDefault="00C50FEC" w:rsidP="00C50FEC">
      <w:pPr>
        <w:spacing w:line="360" w:lineRule="auto"/>
        <w:ind w:firstLine="480"/>
        <w:rPr>
          <w:rFonts w:asciiTheme="minorEastAsia" w:eastAsiaTheme="minorEastAsia" w:hAnsiTheme="minorEastAsia"/>
          <w:sz w:val="24"/>
        </w:rPr>
      </w:pPr>
      <w:r w:rsidRPr="00A37DFA">
        <w:rPr>
          <w:rFonts w:asciiTheme="minorEastAsia" w:eastAsiaTheme="minorEastAsia" w:hAnsiTheme="minorEastAsia" w:hint="eastAsia"/>
          <w:sz w:val="24"/>
        </w:rPr>
        <w:t>（</w:t>
      </w:r>
      <w:r w:rsidRPr="00A37DFA">
        <w:rPr>
          <w:rFonts w:asciiTheme="minorEastAsia" w:eastAsiaTheme="minorEastAsia" w:hAnsiTheme="minorEastAsia"/>
          <w:sz w:val="24"/>
        </w:rPr>
        <w:t>1</w:t>
      </w:r>
      <w:r w:rsidRPr="00A37DFA">
        <w:rPr>
          <w:rFonts w:asciiTheme="minorEastAsia" w:eastAsiaTheme="minorEastAsia" w:hAnsiTheme="minorEastAsia" w:hint="eastAsia"/>
          <w:sz w:val="24"/>
        </w:rPr>
        <w:t>）</w:t>
      </w:r>
      <w:r w:rsidR="002E4EDD">
        <w:rPr>
          <w:rFonts w:asciiTheme="minorEastAsia" w:eastAsiaTheme="minorEastAsia" w:hAnsiTheme="minorEastAsia" w:hint="eastAsia"/>
          <w:sz w:val="24"/>
        </w:rPr>
        <w:t>混凝土试模</w:t>
      </w:r>
      <w:r>
        <w:rPr>
          <w:rFonts w:asciiTheme="minorEastAsia" w:eastAsiaTheme="minorEastAsia" w:hAnsiTheme="minorEastAsia" w:hint="eastAsia"/>
          <w:sz w:val="24"/>
        </w:rPr>
        <w:t>。</w:t>
      </w:r>
    </w:p>
    <w:p w:rsidR="00C50FEC" w:rsidRPr="00A37DFA" w:rsidRDefault="00C50FEC" w:rsidP="00C50FEC">
      <w:pPr>
        <w:spacing w:line="360" w:lineRule="auto"/>
        <w:ind w:firstLine="480"/>
        <w:rPr>
          <w:rFonts w:asciiTheme="minorEastAsia" w:eastAsiaTheme="minorEastAsia" w:hAnsiTheme="minorEastAsia"/>
          <w:sz w:val="24"/>
        </w:rPr>
      </w:pPr>
      <w:r w:rsidRPr="00A37DFA">
        <w:rPr>
          <w:rFonts w:asciiTheme="minorEastAsia" w:eastAsiaTheme="minorEastAsia" w:hAnsiTheme="minorEastAsia" w:hint="eastAsia"/>
          <w:sz w:val="24"/>
        </w:rPr>
        <w:t>（</w:t>
      </w:r>
      <w:r w:rsidRPr="00A37DFA">
        <w:rPr>
          <w:rFonts w:asciiTheme="minorEastAsia" w:eastAsiaTheme="minorEastAsia" w:hAnsiTheme="minorEastAsia"/>
          <w:sz w:val="24"/>
        </w:rPr>
        <w:t>2）</w:t>
      </w:r>
      <w:r w:rsidR="002E4EDD">
        <w:rPr>
          <w:rFonts w:asciiTheme="minorEastAsia" w:eastAsiaTheme="minorEastAsia" w:hAnsiTheme="minorEastAsia" w:hint="eastAsia"/>
          <w:sz w:val="24"/>
        </w:rPr>
        <w:t>标准养护室，温度20</w:t>
      </w:r>
      <w:r w:rsidR="002E4EDD" w:rsidRPr="003A0838">
        <w:rPr>
          <w:rFonts w:asciiTheme="minorEastAsia" w:eastAsiaTheme="minorEastAsia" w:hAnsiTheme="minorEastAsia" w:hint="eastAsia"/>
          <w:sz w:val="24"/>
        </w:rPr>
        <w:t>±</w:t>
      </w:r>
      <w:r w:rsidR="002E4EDD">
        <w:rPr>
          <w:rFonts w:asciiTheme="minorEastAsia" w:eastAsiaTheme="minorEastAsia" w:hAnsiTheme="minorEastAsia" w:hint="eastAsia"/>
          <w:sz w:val="24"/>
        </w:rPr>
        <w:t>2</w:t>
      </w:r>
      <w:r w:rsidR="002E4EDD" w:rsidRPr="003A0838">
        <w:rPr>
          <w:rFonts w:asciiTheme="minorEastAsia" w:eastAsiaTheme="minorEastAsia" w:hAnsiTheme="minorEastAsia" w:hint="eastAsia"/>
          <w:sz w:val="24"/>
        </w:rPr>
        <w:t>℃</w:t>
      </w:r>
      <w:r w:rsidR="002E4EDD">
        <w:rPr>
          <w:rFonts w:asciiTheme="minorEastAsia" w:eastAsiaTheme="minorEastAsia" w:hAnsiTheme="minorEastAsia" w:hint="eastAsia"/>
          <w:sz w:val="24"/>
        </w:rPr>
        <w:t>，相对湿度95%以上</w:t>
      </w:r>
      <w:r w:rsidRPr="00A37DFA">
        <w:rPr>
          <w:rFonts w:asciiTheme="minorEastAsia" w:eastAsiaTheme="minorEastAsia" w:hAnsiTheme="minorEastAsia"/>
          <w:sz w:val="24"/>
        </w:rPr>
        <w:t>。</w:t>
      </w:r>
    </w:p>
    <w:p w:rsidR="00C50FEC" w:rsidRPr="00A37DFA" w:rsidRDefault="00C50FEC" w:rsidP="00C50FEC">
      <w:pPr>
        <w:spacing w:line="360" w:lineRule="auto"/>
        <w:ind w:firstLine="480"/>
        <w:rPr>
          <w:rFonts w:asciiTheme="minorEastAsia" w:eastAsiaTheme="minorEastAsia" w:hAnsiTheme="minorEastAsia"/>
          <w:sz w:val="24"/>
        </w:rPr>
      </w:pPr>
      <w:r w:rsidRPr="00A37DFA">
        <w:rPr>
          <w:rFonts w:asciiTheme="minorEastAsia" w:eastAsiaTheme="minorEastAsia" w:hAnsiTheme="minorEastAsia" w:hint="eastAsia"/>
          <w:sz w:val="24"/>
        </w:rPr>
        <w:t>（</w:t>
      </w:r>
      <w:r w:rsidRPr="00A37DFA">
        <w:rPr>
          <w:rFonts w:asciiTheme="minorEastAsia" w:eastAsiaTheme="minorEastAsia" w:hAnsiTheme="minorEastAsia"/>
          <w:sz w:val="24"/>
        </w:rPr>
        <w:t>3）振动台——频率应为50±3Hz，空载时的振幅应为0.5±0.1mm。</w:t>
      </w:r>
    </w:p>
    <w:p w:rsidR="00C50FEC" w:rsidRPr="00A37DFA" w:rsidRDefault="00C50FEC" w:rsidP="00C50FEC">
      <w:pPr>
        <w:spacing w:line="360" w:lineRule="auto"/>
        <w:ind w:firstLine="480"/>
        <w:rPr>
          <w:rFonts w:asciiTheme="minorEastAsia" w:eastAsiaTheme="minorEastAsia" w:hAnsiTheme="minorEastAsia"/>
          <w:sz w:val="24"/>
        </w:rPr>
      </w:pPr>
      <w:r w:rsidRPr="00A37DFA">
        <w:rPr>
          <w:rFonts w:asciiTheme="minorEastAsia" w:eastAsiaTheme="minorEastAsia" w:hAnsiTheme="minorEastAsia" w:hint="eastAsia"/>
          <w:sz w:val="24"/>
        </w:rPr>
        <w:t>（</w:t>
      </w:r>
      <w:r w:rsidRPr="00A37DFA">
        <w:rPr>
          <w:rFonts w:asciiTheme="minorEastAsia" w:eastAsiaTheme="minorEastAsia" w:hAnsiTheme="minorEastAsia"/>
          <w:sz w:val="24"/>
        </w:rPr>
        <w:t>4）捣  棒——直径16mm、长600mm的钢棒，端部磨圆。</w:t>
      </w:r>
    </w:p>
    <w:p w:rsidR="00C50FEC" w:rsidRPr="00A37DFA" w:rsidRDefault="00C50FEC" w:rsidP="00C50FEC">
      <w:pPr>
        <w:spacing w:line="360" w:lineRule="auto"/>
        <w:ind w:firstLine="480"/>
        <w:rPr>
          <w:rFonts w:asciiTheme="minorEastAsia" w:eastAsiaTheme="minorEastAsia" w:hAnsiTheme="minorEastAsia"/>
          <w:sz w:val="24"/>
        </w:rPr>
      </w:pPr>
      <w:r w:rsidRPr="00A37DFA">
        <w:rPr>
          <w:rFonts w:asciiTheme="minorEastAsia" w:eastAsiaTheme="minorEastAsia" w:hAnsiTheme="minorEastAsia" w:hint="eastAsia"/>
          <w:sz w:val="24"/>
        </w:rPr>
        <w:t>（</w:t>
      </w:r>
      <w:r w:rsidRPr="00A37DFA">
        <w:rPr>
          <w:rFonts w:asciiTheme="minorEastAsia" w:eastAsiaTheme="minorEastAsia" w:hAnsiTheme="minorEastAsia"/>
          <w:sz w:val="24"/>
        </w:rPr>
        <w:t>5）小铲、抹刀、刮尺等。</w:t>
      </w:r>
    </w:p>
    <w:p w:rsidR="00C50FEC" w:rsidRPr="00A37DFA" w:rsidRDefault="00C50FEC" w:rsidP="00C50FEC">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4、</w:t>
      </w:r>
      <w:r w:rsidRPr="00A37DFA">
        <w:rPr>
          <w:rFonts w:asciiTheme="minorEastAsia" w:eastAsiaTheme="minorEastAsia" w:hAnsiTheme="minorEastAsia" w:hint="eastAsia"/>
          <w:sz w:val="24"/>
        </w:rPr>
        <w:t>试验步骤要点及注意事项</w:t>
      </w:r>
    </w:p>
    <w:p w:rsidR="00A37DFA" w:rsidRDefault="00C50FEC" w:rsidP="00484C1B">
      <w:pPr>
        <w:spacing w:line="360" w:lineRule="auto"/>
        <w:rPr>
          <w:rFonts w:asciiTheme="minorEastAsia" w:eastAsiaTheme="minorEastAsia" w:hAnsiTheme="minorEastAsia"/>
          <w:sz w:val="24"/>
        </w:rPr>
      </w:pPr>
      <w:r>
        <w:rPr>
          <w:rFonts w:asciiTheme="minorEastAsia" w:eastAsiaTheme="minorEastAsia" w:hAnsiTheme="minorEastAsia" w:hint="eastAsia"/>
          <w:sz w:val="24"/>
        </w:rPr>
        <w:t xml:space="preserve"> </w:t>
      </w:r>
      <w:r w:rsidR="002E4EDD">
        <w:rPr>
          <w:rFonts w:asciiTheme="minorEastAsia" w:eastAsiaTheme="minorEastAsia" w:hAnsiTheme="minorEastAsia" w:hint="eastAsia"/>
          <w:sz w:val="24"/>
        </w:rPr>
        <w:t xml:space="preserve">    （1）成型前，在试模内表面涂</w:t>
      </w:r>
      <w:proofErr w:type="gramStart"/>
      <w:r w:rsidR="002E4EDD">
        <w:rPr>
          <w:rFonts w:asciiTheme="minorEastAsia" w:eastAsiaTheme="minorEastAsia" w:hAnsiTheme="minorEastAsia" w:hint="eastAsia"/>
          <w:sz w:val="24"/>
        </w:rPr>
        <w:t>一</w:t>
      </w:r>
      <w:proofErr w:type="gramEnd"/>
      <w:r w:rsidR="002E4EDD">
        <w:rPr>
          <w:rFonts w:asciiTheme="minorEastAsia" w:eastAsiaTheme="minorEastAsia" w:hAnsiTheme="minorEastAsia" w:hint="eastAsia"/>
          <w:sz w:val="24"/>
        </w:rPr>
        <w:t>薄层矿物油或其他不与混凝土发生反应的脱模剂。</w:t>
      </w:r>
    </w:p>
    <w:p w:rsidR="002E4EDD" w:rsidRDefault="002E4EDD" w:rsidP="00FF7BC8">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（2）</w:t>
      </w:r>
      <w:r w:rsidR="00FF7BC8">
        <w:rPr>
          <w:rFonts w:asciiTheme="minorEastAsia" w:eastAsiaTheme="minorEastAsia" w:hAnsiTheme="minorEastAsia" w:hint="eastAsia"/>
          <w:sz w:val="24"/>
        </w:rPr>
        <w:t>用铁锨将拌制好的混凝土拌合物来回拌合三次，将混凝土拌合物一次装入试模，装料时用抹刀沿各试模</w:t>
      </w:r>
      <w:proofErr w:type="gramStart"/>
      <w:r w:rsidR="00FF7BC8">
        <w:rPr>
          <w:rFonts w:asciiTheme="minorEastAsia" w:eastAsiaTheme="minorEastAsia" w:hAnsiTheme="minorEastAsia" w:hint="eastAsia"/>
          <w:sz w:val="24"/>
        </w:rPr>
        <w:t>壁插捣</w:t>
      </w:r>
      <w:proofErr w:type="gramEnd"/>
      <w:r w:rsidR="00FF7BC8">
        <w:rPr>
          <w:rFonts w:asciiTheme="minorEastAsia" w:eastAsiaTheme="minorEastAsia" w:hAnsiTheme="minorEastAsia" w:hint="eastAsia"/>
          <w:sz w:val="24"/>
        </w:rPr>
        <w:t>，并使混凝土拌合物高出试模口。</w:t>
      </w:r>
    </w:p>
    <w:p w:rsidR="00FF7BC8" w:rsidRDefault="00FF7BC8" w:rsidP="00FF7BC8">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（3）将试模固定在振动台上振动，振动时试模不得有任何跳动，振动应持续到表面出浆为止，不得过振。</w:t>
      </w:r>
    </w:p>
    <w:p w:rsidR="00FF7BC8" w:rsidRDefault="00FF7BC8" w:rsidP="00FF7BC8">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（4）刮除试模上口多余的混凝土，将试模从振动台上取下，静置于20</w:t>
      </w:r>
      <w:r w:rsidRPr="003A0838">
        <w:rPr>
          <w:rFonts w:asciiTheme="minorEastAsia" w:eastAsiaTheme="minorEastAsia" w:hAnsiTheme="minorEastAsia" w:hint="eastAsia"/>
          <w:sz w:val="24"/>
        </w:rPr>
        <w:t>±</w:t>
      </w:r>
      <w:r>
        <w:rPr>
          <w:rFonts w:asciiTheme="minorEastAsia" w:eastAsiaTheme="minorEastAsia" w:hAnsiTheme="minorEastAsia" w:hint="eastAsia"/>
          <w:sz w:val="24"/>
        </w:rPr>
        <w:t>5</w:t>
      </w:r>
      <w:r w:rsidRPr="003A0838">
        <w:rPr>
          <w:rFonts w:asciiTheme="minorEastAsia" w:eastAsiaTheme="minorEastAsia" w:hAnsiTheme="minorEastAsia" w:hint="eastAsia"/>
          <w:sz w:val="24"/>
        </w:rPr>
        <w:t>℃</w:t>
      </w:r>
      <w:r w:rsidR="00585FD3">
        <w:rPr>
          <w:rFonts w:asciiTheme="minorEastAsia" w:eastAsiaTheme="minorEastAsia" w:hAnsiTheme="minorEastAsia" w:hint="eastAsia"/>
          <w:sz w:val="24"/>
        </w:rPr>
        <w:t>的环境下，</w:t>
      </w:r>
      <w:r>
        <w:rPr>
          <w:rFonts w:asciiTheme="minorEastAsia" w:eastAsiaTheme="minorEastAsia" w:hAnsiTheme="minorEastAsia" w:hint="eastAsia"/>
          <w:sz w:val="24"/>
        </w:rPr>
        <w:t>待混凝土</w:t>
      </w:r>
      <w:r w:rsidR="00585FD3">
        <w:rPr>
          <w:rFonts w:asciiTheme="minorEastAsia" w:eastAsiaTheme="minorEastAsia" w:hAnsiTheme="minorEastAsia" w:hint="eastAsia"/>
          <w:sz w:val="24"/>
        </w:rPr>
        <w:t>临</w:t>
      </w:r>
      <w:r>
        <w:rPr>
          <w:rFonts w:asciiTheme="minorEastAsia" w:eastAsiaTheme="minorEastAsia" w:hAnsiTheme="minorEastAsia" w:hint="eastAsia"/>
          <w:sz w:val="24"/>
        </w:rPr>
        <w:t>近初凝时，用抹刀抹平。</w:t>
      </w:r>
    </w:p>
    <w:p w:rsidR="00585FD3" w:rsidRPr="00585FD3" w:rsidRDefault="00585FD3" w:rsidP="00FF7BC8">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（5）试件成型后，用</w:t>
      </w:r>
      <w:proofErr w:type="gramStart"/>
      <w:r>
        <w:rPr>
          <w:rFonts w:asciiTheme="minorEastAsia" w:eastAsiaTheme="minorEastAsia" w:hAnsiTheme="minorEastAsia" w:hint="eastAsia"/>
          <w:sz w:val="24"/>
        </w:rPr>
        <w:t>不</w:t>
      </w:r>
      <w:proofErr w:type="gramEnd"/>
      <w:r>
        <w:rPr>
          <w:rFonts w:asciiTheme="minorEastAsia" w:eastAsiaTheme="minorEastAsia" w:hAnsiTheme="minorEastAsia" w:hint="eastAsia"/>
          <w:sz w:val="24"/>
        </w:rPr>
        <w:t>透水的薄膜覆盖表面，在20</w:t>
      </w:r>
      <w:r w:rsidRPr="003A0838">
        <w:rPr>
          <w:rFonts w:asciiTheme="minorEastAsia" w:eastAsiaTheme="minorEastAsia" w:hAnsiTheme="minorEastAsia" w:hint="eastAsia"/>
          <w:sz w:val="24"/>
        </w:rPr>
        <w:t>±</w:t>
      </w:r>
      <w:r>
        <w:rPr>
          <w:rFonts w:asciiTheme="minorEastAsia" w:eastAsiaTheme="minorEastAsia" w:hAnsiTheme="minorEastAsia" w:hint="eastAsia"/>
          <w:sz w:val="24"/>
        </w:rPr>
        <w:t>5</w:t>
      </w:r>
      <w:r w:rsidRPr="003A0838">
        <w:rPr>
          <w:rFonts w:asciiTheme="minorEastAsia" w:eastAsiaTheme="minorEastAsia" w:hAnsiTheme="minorEastAsia" w:hint="eastAsia"/>
          <w:sz w:val="24"/>
        </w:rPr>
        <w:t>℃</w:t>
      </w:r>
      <w:r>
        <w:rPr>
          <w:rFonts w:asciiTheme="minorEastAsia" w:eastAsiaTheme="minorEastAsia" w:hAnsiTheme="minorEastAsia" w:hint="eastAsia"/>
          <w:sz w:val="24"/>
        </w:rPr>
        <w:t>的</w:t>
      </w:r>
      <w:proofErr w:type="gramStart"/>
      <w:r>
        <w:rPr>
          <w:rFonts w:asciiTheme="minorEastAsia" w:eastAsiaTheme="minorEastAsia" w:hAnsiTheme="minorEastAsia" w:hint="eastAsia"/>
          <w:sz w:val="24"/>
        </w:rPr>
        <w:t>环境下静置</w:t>
      </w:r>
      <w:proofErr w:type="gramEnd"/>
      <w:r>
        <w:rPr>
          <w:rFonts w:asciiTheme="minorEastAsia" w:eastAsiaTheme="minorEastAsia" w:hAnsiTheme="minorEastAsia" w:hint="eastAsia"/>
          <w:sz w:val="24"/>
        </w:rPr>
        <w:t>一昼夜至两昼夜，然后编号、拆模。拆模后立即将试件放入温度20</w:t>
      </w:r>
      <w:r w:rsidRPr="003A0838">
        <w:rPr>
          <w:rFonts w:asciiTheme="minorEastAsia" w:eastAsiaTheme="minorEastAsia" w:hAnsiTheme="minorEastAsia" w:hint="eastAsia"/>
          <w:sz w:val="24"/>
        </w:rPr>
        <w:t>±</w:t>
      </w:r>
      <w:r>
        <w:rPr>
          <w:rFonts w:asciiTheme="minorEastAsia" w:eastAsiaTheme="minorEastAsia" w:hAnsiTheme="minorEastAsia" w:hint="eastAsia"/>
          <w:sz w:val="24"/>
        </w:rPr>
        <w:t>2</w:t>
      </w:r>
      <w:r w:rsidRPr="003A0838">
        <w:rPr>
          <w:rFonts w:asciiTheme="minorEastAsia" w:eastAsiaTheme="minorEastAsia" w:hAnsiTheme="minorEastAsia" w:hint="eastAsia"/>
          <w:sz w:val="24"/>
        </w:rPr>
        <w:t>℃</w:t>
      </w:r>
      <w:r>
        <w:rPr>
          <w:rFonts w:asciiTheme="minorEastAsia" w:eastAsiaTheme="minorEastAsia" w:hAnsiTheme="minorEastAsia" w:hint="eastAsia"/>
          <w:sz w:val="24"/>
        </w:rPr>
        <w:t>，相对湿度95%以上的标准养护室内养护</w:t>
      </w:r>
      <w:proofErr w:type="gramStart"/>
      <w:r>
        <w:rPr>
          <w:rFonts w:asciiTheme="minorEastAsia" w:eastAsiaTheme="minorEastAsia" w:hAnsiTheme="minorEastAsia" w:hint="eastAsia"/>
          <w:sz w:val="24"/>
        </w:rPr>
        <w:t>至试验</w:t>
      </w:r>
      <w:proofErr w:type="gramEnd"/>
      <w:r>
        <w:rPr>
          <w:rFonts w:asciiTheme="minorEastAsia" w:eastAsiaTheme="minorEastAsia" w:hAnsiTheme="minorEastAsia" w:hint="eastAsia"/>
          <w:sz w:val="24"/>
        </w:rPr>
        <w:t>龄期。</w:t>
      </w:r>
    </w:p>
    <w:p w:rsidR="00484C1B" w:rsidRDefault="00484C1B" w:rsidP="00D72544">
      <w:pPr>
        <w:spacing w:line="360" w:lineRule="auto"/>
        <w:ind w:firstLine="480"/>
        <w:rPr>
          <w:rFonts w:asciiTheme="minorEastAsia" w:eastAsiaTheme="minorEastAsia" w:hAnsiTheme="minorEastAsia"/>
          <w:sz w:val="24"/>
        </w:rPr>
      </w:pPr>
    </w:p>
    <w:p w:rsidR="00585FD3" w:rsidRDefault="00585FD3" w:rsidP="00D72544">
      <w:pPr>
        <w:spacing w:line="360" w:lineRule="auto"/>
        <w:ind w:firstLine="480"/>
        <w:rPr>
          <w:rFonts w:asciiTheme="minorEastAsia" w:eastAsiaTheme="minorEastAsia" w:hAnsiTheme="minorEastAsia"/>
          <w:sz w:val="24"/>
        </w:rPr>
      </w:pPr>
    </w:p>
    <w:p w:rsidR="00585FD3" w:rsidRDefault="00585FD3" w:rsidP="00D72544">
      <w:pPr>
        <w:spacing w:line="360" w:lineRule="auto"/>
        <w:ind w:firstLine="480"/>
        <w:rPr>
          <w:rFonts w:asciiTheme="minorEastAsia" w:eastAsiaTheme="minorEastAsia" w:hAnsiTheme="minorEastAsia"/>
          <w:sz w:val="24"/>
        </w:rPr>
      </w:pPr>
    </w:p>
    <w:p w:rsidR="00585FD3" w:rsidRDefault="00585FD3" w:rsidP="00D72544">
      <w:pPr>
        <w:spacing w:line="360" w:lineRule="auto"/>
        <w:ind w:firstLine="480"/>
        <w:rPr>
          <w:rFonts w:asciiTheme="minorEastAsia" w:eastAsiaTheme="minorEastAsia" w:hAnsiTheme="minorEastAsia"/>
          <w:sz w:val="24"/>
        </w:rPr>
      </w:pPr>
    </w:p>
    <w:p w:rsidR="00585FD3" w:rsidRDefault="00585FD3" w:rsidP="00D72544">
      <w:pPr>
        <w:spacing w:line="360" w:lineRule="auto"/>
        <w:ind w:firstLine="480"/>
        <w:rPr>
          <w:rFonts w:asciiTheme="minorEastAsia" w:eastAsiaTheme="minorEastAsia" w:hAnsiTheme="minorEastAsia"/>
          <w:sz w:val="24"/>
        </w:rPr>
      </w:pPr>
    </w:p>
    <w:p w:rsidR="00585FD3" w:rsidRDefault="00585FD3" w:rsidP="00D72544">
      <w:pPr>
        <w:spacing w:line="360" w:lineRule="auto"/>
        <w:ind w:firstLine="480"/>
        <w:rPr>
          <w:rFonts w:asciiTheme="minorEastAsia" w:eastAsiaTheme="minorEastAsia" w:hAnsiTheme="minorEastAsia"/>
          <w:sz w:val="24"/>
        </w:rPr>
      </w:pPr>
    </w:p>
    <w:p w:rsidR="00585FD3" w:rsidRDefault="00585FD3" w:rsidP="00D72544">
      <w:pPr>
        <w:spacing w:line="360" w:lineRule="auto"/>
        <w:ind w:firstLine="480"/>
        <w:rPr>
          <w:rFonts w:asciiTheme="minorEastAsia" w:eastAsiaTheme="minorEastAsia" w:hAnsiTheme="minorEastAsia"/>
          <w:sz w:val="24"/>
        </w:rPr>
      </w:pPr>
    </w:p>
    <w:p w:rsidR="00585FD3" w:rsidRDefault="00585FD3" w:rsidP="00D72544">
      <w:pPr>
        <w:spacing w:line="360" w:lineRule="auto"/>
        <w:ind w:firstLine="480"/>
        <w:rPr>
          <w:rFonts w:asciiTheme="minorEastAsia" w:eastAsiaTheme="minorEastAsia" w:hAnsiTheme="minorEastAsia"/>
          <w:sz w:val="24"/>
        </w:rPr>
      </w:pPr>
    </w:p>
    <w:p w:rsidR="00585FD3" w:rsidRPr="00484C1B" w:rsidRDefault="00585FD3" w:rsidP="00D72544">
      <w:pPr>
        <w:spacing w:line="360" w:lineRule="auto"/>
        <w:ind w:firstLine="480"/>
        <w:rPr>
          <w:rFonts w:asciiTheme="minorEastAsia" w:eastAsiaTheme="minorEastAsia" w:hAnsiTheme="minorEastAsia"/>
          <w:sz w:val="24"/>
        </w:rPr>
      </w:pPr>
    </w:p>
    <w:p w:rsidR="003A0838" w:rsidRPr="003A0838" w:rsidRDefault="003A0838" w:rsidP="00D72544">
      <w:pPr>
        <w:spacing w:line="360" w:lineRule="auto"/>
        <w:ind w:firstLine="480"/>
        <w:rPr>
          <w:rFonts w:asciiTheme="minorEastAsia" w:eastAsiaTheme="minorEastAsia" w:hAnsiTheme="minorEastAsia"/>
          <w:sz w:val="24"/>
        </w:rPr>
      </w:pPr>
    </w:p>
    <w:p w:rsidR="003C1615" w:rsidRPr="003C1615" w:rsidRDefault="003C1615" w:rsidP="003C1615">
      <w:pPr>
        <w:spacing w:line="360" w:lineRule="auto"/>
        <w:ind w:firstLine="482"/>
        <w:jc w:val="center"/>
        <w:rPr>
          <w:rFonts w:asciiTheme="minorEastAsia" w:eastAsiaTheme="minorEastAsia" w:hAnsiTheme="minorEastAsia"/>
          <w:b/>
          <w:bCs/>
          <w:sz w:val="28"/>
          <w:szCs w:val="28"/>
        </w:rPr>
      </w:pPr>
      <w:r w:rsidRPr="003C1615">
        <w:rPr>
          <w:rFonts w:asciiTheme="minorEastAsia" w:eastAsiaTheme="minorEastAsia" w:hAnsiTheme="minorEastAsia" w:hint="eastAsia"/>
          <w:b/>
          <w:bCs/>
          <w:sz w:val="28"/>
          <w:szCs w:val="28"/>
        </w:rPr>
        <w:lastRenderedPageBreak/>
        <w:t>试验</w:t>
      </w:r>
      <w:r w:rsidR="00B255EE">
        <w:rPr>
          <w:rFonts w:asciiTheme="minorEastAsia" w:eastAsiaTheme="minorEastAsia" w:hAnsiTheme="minorEastAsia" w:hint="eastAsia"/>
          <w:b/>
          <w:bCs/>
          <w:sz w:val="28"/>
          <w:szCs w:val="28"/>
        </w:rPr>
        <w:t>五</w:t>
      </w:r>
      <w:r w:rsidRPr="003C1615">
        <w:rPr>
          <w:rFonts w:asciiTheme="minorEastAsia" w:eastAsiaTheme="minorEastAsia" w:hAnsiTheme="minorEastAsia" w:hint="eastAsia"/>
          <w:b/>
          <w:bCs/>
          <w:sz w:val="28"/>
          <w:szCs w:val="28"/>
        </w:rPr>
        <w:t xml:space="preserve">    硬化混凝土力学性能</w:t>
      </w:r>
      <w:r w:rsidR="008D3E2A">
        <w:rPr>
          <w:rFonts w:asciiTheme="minorEastAsia" w:eastAsiaTheme="minorEastAsia" w:hAnsiTheme="minorEastAsia" w:hint="eastAsia"/>
          <w:b/>
          <w:bCs/>
          <w:sz w:val="28"/>
          <w:szCs w:val="28"/>
        </w:rPr>
        <w:t>试</w:t>
      </w:r>
      <w:r w:rsidRPr="003C1615">
        <w:rPr>
          <w:rFonts w:asciiTheme="minorEastAsia" w:eastAsiaTheme="minorEastAsia" w:hAnsiTheme="minorEastAsia" w:hint="eastAsia"/>
          <w:b/>
          <w:bCs/>
          <w:sz w:val="28"/>
          <w:szCs w:val="28"/>
        </w:rPr>
        <w:t>验</w:t>
      </w:r>
    </w:p>
    <w:p w:rsidR="003C1615" w:rsidRDefault="003C1615" w:rsidP="003C1615">
      <w:pPr>
        <w:spacing w:line="360" w:lineRule="auto"/>
        <w:ind w:firstLineChars="200" w:firstLine="480"/>
        <w:rPr>
          <w:rFonts w:asciiTheme="minorEastAsia" w:eastAsiaTheme="minorEastAsia" w:hAnsiTheme="minorEastAsia"/>
          <w:sz w:val="24"/>
        </w:rPr>
      </w:pPr>
    </w:p>
    <w:p w:rsidR="00860290" w:rsidRPr="00860290" w:rsidRDefault="003C1615" w:rsidP="003C1615">
      <w:pPr>
        <w:spacing w:line="360" w:lineRule="auto"/>
        <w:ind w:firstLine="480"/>
        <w:rPr>
          <w:rFonts w:asciiTheme="minorEastAsia" w:eastAsiaTheme="minorEastAsia" w:hAnsiTheme="minorEastAsia"/>
          <w:b/>
          <w:sz w:val="24"/>
        </w:rPr>
      </w:pPr>
      <w:r w:rsidRPr="00860290">
        <w:rPr>
          <w:rFonts w:asciiTheme="minorEastAsia" w:eastAsiaTheme="minorEastAsia" w:hAnsiTheme="minorEastAsia" w:hint="eastAsia"/>
          <w:b/>
          <w:sz w:val="24"/>
        </w:rPr>
        <w:t>一、混凝土抗压强度检验</w:t>
      </w:r>
    </w:p>
    <w:p w:rsidR="003C1615" w:rsidRPr="003C1615" w:rsidRDefault="00977D3F" w:rsidP="003C1615">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1</w:t>
      </w:r>
      <w:r w:rsidR="00860290">
        <w:rPr>
          <w:rFonts w:asciiTheme="minorEastAsia" w:eastAsiaTheme="minorEastAsia" w:hAnsiTheme="minorEastAsia" w:hint="eastAsia"/>
          <w:sz w:val="24"/>
        </w:rPr>
        <w:t>、</w:t>
      </w:r>
      <w:r w:rsidR="003C1615" w:rsidRPr="003C1615">
        <w:rPr>
          <w:rFonts w:asciiTheme="minorEastAsia" w:eastAsiaTheme="minorEastAsia" w:hAnsiTheme="minorEastAsia" w:hint="eastAsia"/>
          <w:sz w:val="24"/>
        </w:rPr>
        <w:t>试验目的及标准</w:t>
      </w:r>
    </w:p>
    <w:p w:rsidR="003C1615" w:rsidRPr="003C1615" w:rsidRDefault="003C1615" w:rsidP="003C1615">
      <w:pPr>
        <w:spacing w:line="360" w:lineRule="auto"/>
        <w:ind w:firstLine="480"/>
        <w:rPr>
          <w:rFonts w:asciiTheme="minorEastAsia" w:eastAsiaTheme="minorEastAsia" w:hAnsiTheme="minorEastAsia"/>
          <w:sz w:val="24"/>
        </w:rPr>
      </w:pPr>
      <w:r w:rsidRPr="003C1615">
        <w:rPr>
          <w:rFonts w:asciiTheme="minorEastAsia" w:eastAsiaTheme="minorEastAsia" w:hAnsiTheme="minorEastAsia" w:hint="eastAsia"/>
          <w:sz w:val="24"/>
        </w:rPr>
        <w:t>通过测定混凝土立方体的抗压强度，以检验材料质量，确定、校核混凝土配合比，确定混凝土强度等级，并为控制施工质量提供依据。</w:t>
      </w:r>
    </w:p>
    <w:p w:rsidR="003C1615" w:rsidRPr="003C1615" w:rsidRDefault="00860290" w:rsidP="003C1615">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本试验依据GB/T 50081-2002</w:t>
      </w:r>
      <w:r w:rsidR="003C1615" w:rsidRPr="003C1615">
        <w:rPr>
          <w:rFonts w:asciiTheme="minorEastAsia" w:eastAsiaTheme="minorEastAsia" w:hAnsiTheme="minorEastAsia" w:hint="eastAsia"/>
          <w:sz w:val="24"/>
        </w:rPr>
        <w:t>《普通混凝土力学性能试验方法</w:t>
      </w:r>
      <w:r>
        <w:rPr>
          <w:rFonts w:asciiTheme="minorEastAsia" w:eastAsiaTheme="minorEastAsia" w:hAnsiTheme="minorEastAsia" w:hint="eastAsia"/>
          <w:sz w:val="24"/>
        </w:rPr>
        <w:t>标准</w:t>
      </w:r>
      <w:r w:rsidR="003C1615" w:rsidRPr="003C1615">
        <w:rPr>
          <w:rFonts w:asciiTheme="minorEastAsia" w:eastAsiaTheme="minorEastAsia" w:hAnsiTheme="minorEastAsia" w:hint="eastAsia"/>
          <w:sz w:val="24"/>
        </w:rPr>
        <w:t>》</w:t>
      </w:r>
      <w:r>
        <w:rPr>
          <w:rFonts w:asciiTheme="minorEastAsia" w:eastAsiaTheme="minorEastAsia" w:hAnsiTheme="minorEastAsia" w:hint="eastAsia"/>
          <w:sz w:val="24"/>
        </w:rPr>
        <w:t>进行</w:t>
      </w:r>
      <w:r w:rsidR="003C1615" w:rsidRPr="003C1615">
        <w:rPr>
          <w:rFonts w:asciiTheme="minorEastAsia" w:eastAsiaTheme="minorEastAsia" w:hAnsiTheme="minorEastAsia" w:hint="eastAsia"/>
          <w:sz w:val="24"/>
        </w:rPr>
        <w:t>。</w:t>
      </w:r>
    </w:p>
    <w:p w:rsidR="003C1615" w:rsidRPr="003C1615" w:rsidRDefault="00977D3F" w:rsidP="003C1615">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2</w:t>
      </w:r>
      <w:r w:rsidR="00860290">
        <w:rPr>
          <w:rFonts w:asciiTheme="minorEastAsia" w:eastAsiaTheme="minorEastAsia" w:hAnsiTheme="minorEastAsia" w:hint="eastAsia"/>
          <w:sz w:val="24"/>
        </w:rPr>
        <w:t>、</w:t>
      </w:r>
      <w:r w:rsidR="003C1615" w:rsidRPr="003C1615">
        <w:rPr>
          <w:rFonts w:asciiTheme="minorEastAsia" w:eastAsiaTheme="minorEastAsia" w:hAnsiTheme="minorEastAsia" w:hint="eastAsia"/>
          <w:sz w:val="24"/>
        </w:rPr>
        <w:t>主要仪器</w:t>
      </w:r>
    </w:p>
    <w:p w:rsidR="003C1615" w:rsidRPr="003C1615" w:rsidRDefault="003C1615" w:rsidP="003C1615">
      <w:pPr>
        <w:spacing w:line="360" w:lineRule="auto"/>
        <w:ind w:firstLine="480"/>
        <w:rPr>
          <w:rFonts w:asciiTheme="minorEastAsia" w:eastAsiaTheme="minorEastAsia" w:hAnsiTheme="minorEastAsia"/>
          <w:sz w:val="24"/>
        </w:rPr>
      </w:pPr>
      <w:r w:rsidRPr="003C1615">
        <w:rPr>
          <w:rFonts w:asciiTheme="minorEastAsia" w:eastAsiaTheme="minorEastAsia" w:hAnsiTheme="minorEastAsia" w:hint="eastAsia"/>
          <w:sz w:val="24"/>
        </w:rPr>
        <w:t>压力试验机——精度（示值的机对误差）至少应为±2%，其量程应能使试件的预期破坏荷载值不小于全量程的20%，也不大于全量程的80%。与试件接触的压板或垫板的尺寸应大于试件的承压面，其不平度应为每100</w:t>
      </w:r>
      <w:r w:rsidRPr="003C1615">
        <w:rPr>
          <w:rFonts w:asciiTheme="minorEastAsia" w:eastAsiaTheme="minorEastAsia" w:hAnsiTheme="minorEastAsia"/>
          <w:sz w:val="24"/>
        </w:rPr>
        <w:t>mm</w:t>
      </w:r>
      <w:r w:rsidRPr="003C1615">
        <w:rPr>
          <w:rFonts w:asciiTheme="minorEastAsia" w:eastAsiaTheme="minorEastAsia" w:hAnsiTheme="minorEastAsia" w:hint="eastAsia"/>
          <w:sz w:val="24"/>
        </w:rPr>
        <w:t>不超过</w:t>
      </w:r>
      <w:r w:rsidRPr="003C1615">
        <w:rPr>
          <w:rFonts w:asciiTheme="minorEastAsia" w:eastAsiaTheme="minorEastAsia" w:hAnsiTheme="minorEastAsia"/>
          <w:sz w:val="24"/>
        </w:rPr>
        <w:t>0.02mm</w:t>
      </w:r>
      <w:r w:rsidRPr="003C1615">
        <w:rPr>
          <w:rFonts w:asciiTheme="minorEastAsia" w:eastAsiaTheme="minorEastAsia" w:hAnsiTheme="minorEastAsia" w:hint="eastAsia"/>
          <w:sz w:val="24"/>
        </w:rPr>
        <w:t>（即为</w:t>
      </w:r>
      <w:r w:rsidRPr="003C1615">
        <w:rPr>
          <w:rFonts w:asciiTheme="minorEastAsia" w:eastAsiaTheme="minorEastAsia" w:hAnsiTheme="minorEastAsia"/>
          <w:sz w:val="24"/>
        </w:rPr>
        <w:t>0.02%</w:t>
      </w:r>
      <w:r w:rsidRPr="003C1615">
        <w:rPr>
          <w:rFonts w:asciiTheme="minorEastAsia" w:eastAsiaTheme="minorEastAsia" w:hAnsiTheme="minorEastAsia" w:hint="eastAsia"/>
          <w:sz w:val="24"/>
        </w:rPr>
        <w:t>）。</w:t>
      </w:r>
    </w:p>
    <w:p w:rsidR="003C1615" w:rsidRPr="003C1615" w:rsidRDefault="00977D3F" w:rsidP="003C1615">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3、</w:t>
      </w:r>
      <w:r w:rsidR="003C1615" w:rsidRPr="003C1615">
        <w:rPr>
          <w:rFonts w:asciiTheme="minorEastAsia" w:eastAsiaTheme="minorEastAsia" w:hAnsiTheme="minorEastAsia" w:hint="eastAsia"/>
          <w:sz w:val="24"/>
        </w:rPr>
        <w:t>试验步骤要点及注意事项</w:t>
      </w:r>
    </w:p>
    <w:p w:rsidR="003C1615" w:rsidRPr="003C1615" w:rsidRDefault="003C1615" w:rsidP="003C1615">
      <w:pPr>
        <w:spacing w:line="360" w:lineRule="auto"/>
        <w:ind w:firstLine="480"/>
        <w:rPr>
          <w:rFonts w:asciiTheme="minorEastAsia" w:eastAsiaTheme="minorEastAsia" w:hAnsiTheme="minorEastAsia"/>
          <w:sz w:val="24"/>
        </w:rPr>
      </w:pPr>
      <w:r w:rsidRPr="003C1615">
        <w:rPr>
          <w:rFonts w:asciiTheme="minorEastAsia" w:eastAsiaTheme="minorEastAsia" w:hAnsiTheme="minorEastAsia" w:hint="eastAsia"/>
          <w:sz w:val="24"/>
        </w:rPr>
        <w:t>（1）试件从养护地点取出后，应尽快进行试验，以免试件内部的温温度发生显著变化。</w:t>
      </w:r>
    </w:p>
    <w:p w:rsidR="003C1615" w:rsidRPr="003C1615" w:rsidRDefault="003C1615" w:rsidP="003C1615">
      <w:pPr>
        <w:spacing w:line="360" w:lineRule="auto"/>
        <w:ind w:firstLine="480"/>
        <w:rPr>
          <w:rFonts w:asciiTheme="minorEastAsia" w:eastAsiaTheme="minorEastAsia" w:hAnsiTheme="minorEastAsia"/>
          <w:sz w:val="24"/>
        </w:rPr>
      </w:pPr>
      <w:r w:rsidRPr="003C1615">
        <w:rPr>
          <w:rFonts w:asciiTheme="minorEastAsia" w:eastAsiaTheme="minorEastAsia" w:hAnsiTheme="minorEastAsia" w:hint="eastAsia"/>
          <w:sz w:val="24"/>
        </w:rPr>
        <w:t>（2）先将试件擦试干净，测量尺寸，并检查外观。试件尺寸测量精确至1</w:t>
      </w:r>
      <w:r w:rsidRPr="003C1615">
        <w:rPr>
          <w:rFonts w:asciiTheme="minorEastAsia" w:eastAsiaTheme="minorEastAsia" w:hAnsiTheme="minorEastAsia"/>
          <w:sz w:val="24"/>
        </w:rPr>
        <w:t>mm</w:t>
      </w:r>
      <w:r w:rsidRPr="003C1615">
        <w:rPr>
          <w:rFonts w:asciiTheme="minorEastAsia" w:eastAsiaTheme="minorEastAsia" w:hAnsiTheme="minorEastAsia" w:hint="eastAsia"/>
          <w:sz w:val="24"/>
        </w:rPr>
        <w:t>，并据此计算试件的承压面积。如实测尺寸与公称尺寸之差不超过1</w:t>
      </w:r>
      <w:r w:rsidRPr="003C1615">
        <w:rPr>
          <w:rFonts w:asciiTheme="minorEastAsia" w:eastAsiaTheme="minorEastAsia" w:hAnsiTheme="minorEastAsia"/>
          <w:sz w:val="24"/>
        </w:rPr>
        <w:t>mm</w:t>
      </w:r>
      <w:r w:rsidRPr="003C1615">
        <w:rPr>
          <w:rFonts w:asciiTheme="minorEastAsia" w:eastAsiaTheme="minorEastAsia" w:hAnsiTheme="minorEastAsia" w:hint="eastAsia"/>
          <w:sz w:val="24"/>
        </w:rPr>
        <w:t>，可按公称尺寸进行计算。</w:t>
      </w:r>
    </w:p>
    <w:p w:rsidR="003C1615" w:rsidRPr="003C1615" w:rsidRDefault="003C1615" w:rsidP="003C1615">
      <w:pPr>
        <w:spacing w:line="360" w:lineRule="auto"/>
        <w:ind w:firstLineChars="200" w:firstLine="480"/>
        <w:rPr>
          <w:rFonts w:asciiTheme="minorEastAsia" w:eastAsiaTheme="minorEastAsia" w:hAnsiTheme="minorEastAsia"/>
          <w:sz w:val="24"/>
        </w:rPr>
      </w:pPr>
      <w:r w:rsidRPr="003C1615">
        <w:rPr>
          <w:rFonts w:asciiTheme="minorEastAsia" w:eastAsiaTheme="minorEastAsia" w:hAnsiTheme="minorEastAsia" w:hint="eastAsia"/>
          <w:sz w:val="24"/>
        </w:rPr>
        <w:t>（3）将试件安放在试验机的下压板上，试件的承压面应与成型时的顶面垂直。试件的中心应与试验机下压板中心对准。开动试验机，当上板与试件接近时，调整球座，使接触均衡。</w:t>
      </w:r>
    </w:p>
    <w:p w:rsidR="003C1615" w:rsidRPr="003C1615" w:rsidRDefault="00977D3F" w:rsidP="003C1615">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（4）</w:t>
      </w:r>
      <w:r w:rsidR="003C1615" w:rsidRPr="003C1615">
        <w:rPr>
          <w:rFonts w:asciiTheme="minorEastAsia" w:eastAsiaTheme="minorEastAsia" w:hAnsiTheme="minorEastAsia" w:hint="eastAsia"/>
          <w:sz w:val="24"/>
        </w:rPr>
        <w:t>混凝土试件的试验应连续而均匀地加荷，混凝土强度等级低于C30时，其</w:t>
      </w:r>
      <w:proofErr w:type="gramStart"/>
      <w:r w:rsidR="003C1615" w:rsidRPr="003C1615">
        <w:rPr>
          <w:rFonts w:asciiTheme="minorEastAsia" w:eastAsiaTheme="minorEastAsia" w:hAnsiTheme="minorEastAsia" w:hint="eastAsia"/>
          <w:sz w:val="24"/>
        </w:rPr>
        <w:t>加荷速度</w:t>
      </w:r>
      <w:proofErr w:type="gramEnd"/>
      <w:r w:rsidR="003C1615" w:rsidRPr="003C1615">
        <w:rPr>
          <w:rFonts w:asciiTheme="minorEastAsia" w:eastAsiaTheme="minorEastAsia" w:hAnsiTheme="minorEastAsia" w:hint="eastAsia"/>
          <w:sz w:val="24"/>
        </w:rPr>
        <w:t>为</w:t>
      </w:r>
      <w:r w:rsidR="003C1615" w:rsidRPr="003C1615">
        <w:rPr>
          <w:rFonts w:asciiTheme="minorEastAsia" w:eastAsiaTheme="minorEastAsia" w:hAnsiTheme="minorEastAsia"/>
          <w:sz w:val="24"/>
        </w:rPr>
        <w:t>0.3~0.5M</w:t>
      </w:r>
      <w:r w:rsidR="003C1615" w:rsidRPr="003C1615">
        <w:rPr>
          <w:rFonts w:asciiTheme="minorEastAsia" w:eastAsiaTheme="minorEastAsia" w:hAnsiTheme="minorEastAsia" w:hint="eastAsia"/>
          <w:sz w:val="24"/>
        </w:rPr>
        <w:t>P</w:t>
      </w:r>
      <w:r w:rsidR="003C1615" w:rsidRPr="003C1615">
        <w:rPr>
          <w:rFonts w:asciiTheme="minorEastAsia" w:eastAsiaTheme="minorEastAsia" w:hAnsiTheme="minorEastAsia"/>
          <w:sz w:val="24"/>
        </w:rPr>
        <w:t>a/s</w:t>
      </w:r>
      <w:r w:rsidR="003C1615" w:rsidRPr="003C1615">
        <w:rPr>
          <w:rFonts w:asciiTheme="minorEastAsia" w:eastAsiaTheme="minorEastAsia" w:hAnsiTheme="minorEastAsia" w:hint="eastAsia"/>
          <w:sz w:val="24"/>
        </w:rPr>
        <w:t>；若混凝土强度等级高于或等于C30时，则为</w:t>
      </w:r>
      <w:r w:rsidR="003C1615" w:rsidRPr="003C1615">
        <w:rPr>
          <w:rFonts w:asciiTheme="minorEastAsia" w:eastAsiaTheme="minorEastAsia" w:hAnsiTheme="minorEastAsia"/>
          <w:sz w:val="24"/>
        </w:rPr>
        <w:t>0.5~0.8M</w:t>
      </w:r>
      <w:r w:rsidR="003C1615" w:rsidRPr="003C1615">
        <w:rPr>
          <w:rFonts w:asciiTheme="minorEastAsia" w:eastAsiaTheme="minorEastAsia" w:hAnsiTheme="minorEastAsia" w:hint="eastAsia"/>
          <w:sz w:val="24"/>
        </w:rPr>
        <w:t>P</w:t>
      </w:r>
      <w:r w:rsidR="003C1615" w:rsidRPr="003C1615">
        <w:rPr>
          <w:rFonts w:asciiTheme="minorEastAsia" w:eastAsiaTheme="minorEastAsia" w:hAnsiTheme="minorEastAsia"/>
          <w:sz w:val="24"/>
        </w:rPr>
        <w:t>a/s</w:t>
      </w:r>
      <w:r w:rsidR="003C1615" w:rsidRPr="003C1615">
        <w:rPr>
          <w:rFonts w:asciiTheme="minorEastAsia" w:eastAsiaTheme="minorEastAsia" w:hAnsiTheme="minorEastAsia" w:hint="eastAsia"/>
          <w:sz w:val="24"/>
        </w:rPr>
        <w:t>。</w:t>
      </w:r>
      <w:proofErr w:type="gramStart"/>
      <w:r w:rsidR="003C1615" w:rsidRPr="003C1615">
        <w:rPr>
          <w:rFonts w:asciiTheme="minorEastAsia" w:eastAsiaTheme="minorEastAsia" w:hAnsiTheme="minorEastAsia" w:hint="eastAsia"/>
          <w:sz w:val="24"/>
        </w:rPr>
        <w:t>当试个</w:t>
      </w:r>
      <w:proofErr w:type="gramEnd"/>
      <w:r w:rsidR="003C1615" w:rsidRPr="003C1615">
        <w:rPr>
          <w:rFonts w:asciiTheme="minorEastAsia" w:eastAsiaTheme="minorEastAsia" w:hAnsiTheme="minorEastAsia" w:hint="eastAsia"/>
          <w:sz w:val="24"/>
        </w:rPr>
        <w:t>接近破坏而开始迅速变形时，停止调整试验机油门，直到试件破坏。然后记录破坏荷载。</w:t>
      </w:r>
    </w:p>
    <w:p w:rsidR="003C1615" w:rsidRPr="003C1615" w:rsidRDefault="00977D3F" w:rsidP="003C1615">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4、</w:t>
      </w:r>
      <w:r w:rsidR="003C1615" w:rsidRPr="003C1615">
        <w:rPr>
          <w:rFonts w:asciiTheme="minorEastAsia" w:eastAsiaTheme="minorEastAsia" w:hAnsiTheme="minorEastAsia" w:hint="eastAsia"/>
          <w:sz w:val="24"/>
        </w:rPr>
        <w:t>数据处理及结果评定</w:t>
      </w:r>
    </w:p>
    <w:p w:rsidR="003C1615" w:rsidRPr="003C1615" w:rsidRDefault="00977D3F" w:rsidP="003C1615">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（1）</w:t>
      </w:r>
      <w:r w:rsidR="003C1615" w:rsidRPr="003C1615">
        <w:rPr>
          <w:rFonts w:asciiTheme="minorEastAsia" w:eastAsiaTheme="minorEastAsia" w:hAnsiTheme="minorEastAsia" w:hint="eastAsia"/>
          <w:sz w:val="24"/>
        </w:rPr>
        <w:t>混凝土立方体试件抗压强度按下式计算（精确至</w:t>
      </w:r>
      <w:r w:rsidR="003C1615" w:rsidRPr="003C1615">
        <w:rPr>
          <w:rFonts w:asciiTheme="minorEastAsia" w:eastAsiaTheme="minorEastAsia" w:hAnsiTheme="minorEastAsia"/>
          <w:sz w:val="24"/>
        </w:rPr>
        <w:t>0.1MPa</w:t>
      </w:r>
      <w:r w:rsidR="003C1615" w:rsidRPr="003C1615">
        <w:rPr>
          <w:rFonts w:asciiTheme="minorEastAsia" w:eastAsiaTheme="minorEastAsia" w:hAnsiTheme="minorEastAsia" w:hint="eastAsia"/>
          <w:sz w:val="24"/>
        </w:rPr>
        <w:t>）</w:t>
      </w:r>
      <w:r w:rsidR="003C1615" w:rsidRPr="003C1615">
        <w:rPr>
          <w:rFonts w:asciiTheme="minorEastAsia" w:eastAsiaTheme="minorEastAsia" w:hAnsiTheme="minorEastAsia"/>
          <w:sz w:val="24"/>
        </w:rPr>
        <w:t>:</w:t>
      </w:r>
    </w:p>
    <w:p w:rsidR="003C1615" w:rsidRPr="003C1615" w:rsidRDefault="003C1615" w:rsidP="00977D3F">
      <w:pPr>
        <w:spacing w:line="360" w:lineRule="auto"/>
        <w:ind w:firstLineChars="700" w:firstLine="1680"/>
        <w:rPr>
          <w:rFonts w:asciiTheme="minorEastAsia" w:eastAsiaTheme="minorEastAsia" w:hAnsiTheme="minorEastAsia"/>
          <w:sz w:val="24"/>
        </w:rPr>
      </w:pPr>
      <w:proofErr w:type="spellStart"/>
      <w:proofErr w:type="gramStart"/>
      <w:r w:rsidRPr="003C1615">
        <w:rPr>
          <w:rFonts w:asciiTheme="minorEastAsia" w:eastAsiaTheme="minorEastAsia" w:hAnsiTheme="minorEastAsia"/>
          <w:sz w:val="24"/>
        </w:rPr>
        <w:t>f</w:t>
      </w:r>
      <w:r w:rsidRPr="003C1615">
        <w:rPr>
          <w:rFonts w:asciiTheme="minorEastAsia" w:eastAsiaTheme="minorEastAsia" w:hAnsiTheme="minorEastAsia"/>
          <w:sz w:val="24"/>
          <w:vertAlign w:val="subscript"/>
        </w:rPr>
        <w:t>cc</w:t>
      </w:r>
      <w:proofErr w:type="spellEnd"/>
      <w:proofErr w:type="gramEnd"/>
      <w:r w:rsidRPr="003C1615">
        <w:rPr>
          <w:rFonts w:asciiTheme="minorEastAsia" w:eastAsiaTheme="minorEastAsia" w:hAnsiTheme="minorEastAsia" w:hint="eastAsia"/>
          <w:sz w:val="24"/>
          <w:vertAlign w:val="subscript"/>
        </w:rPr>
        <w:t xml:space="preserve"> </w:t>
      </w:r>
      <w:r w:rsidRPr="003C1615">
        <w:rPr>
          <w:rFonts w:asciiTheme="minorEastAsia" w:eastAsiaTheme="minorEastAsia" w:hAnsiTheme="minorEastAsia"/>
          <w:sz w:val="24"/>
        </w:rPr>
        <w:t>=</w:t>
      </w:r>
      <w:r w:rsidRPr="003C1615">
        <w:rPr>
          <w:rFonts w:asciiTheme="minorEastAsia" w:eastAsiaTheme="minorEastAsia" w:hAnsiTheme="minorEastAsia" w:hint="eastAsia"/>
          <w:sz w:val="24"/>
        </w:rPr>
        <w:t xml:space="preserve"> </w:t>
      </w:r>
      <w:r w:rsidR="008E5351" w:rsidRPr="003C1615">
        <w:rPr>
          <w:rFonts w:asciiTheme="minorEastAsia" w:eastAsiaTheme="minorEastAsia" w:hAnsiTheme="minorEastAsia"/>
          <w:sz w:val="24"/>
        </w:rPr>
        <w:fldChar w:fldCharType="begin"/>
      </w:r>
      <w:r w:rsidRPr="003C1615">
        <w:rPr>
          <w:rFonts w:asciiTheme="minorEastAsia" w:eastAsiaTheme="minorEastAsia" w:hAnsiTheme="minorEastAsia"/>
          <w:sz w:val="24"/>
        </w:rPr>
        <w:instrText xml:space="preserve"> EQ \F(P,A) \F(,) </w:instrText>
      </w:r>
      <w:r w:rsidR="008E5351" w:rsidRPr="003C1615">
        <w:rPr>
          <w:rFonts w:asciiTheme="minorEastAsia" w:eastAsiaTheme="minorEastAsia" w:hAnsiTheme="minorEastAsia"/>
          <w:sz w:val="24"/>
        </w:rPr>
        <w:fldChar w:fldCharType="end"/>
      </w:r>
      <w:r w:rsidRPr="003C1615">
        <w:rPr>
          <w:rFonts w:asciiTheme="minorEastAsia" w:eastAsiaTheme="minorEastAsia" w:hAnsiTheme="minorEastAsia"/>
          <w:sz w:val="24"/>
        </w:rPr>
        <w:t xml:space="preserve">                    </w:t>
      </w:r>
      <w:r w:rsidRPr="003C1615">
        <w:rPr>
          <w:rFonts w:asciiTheme="minorEastAsia" w:eastAsiaTheme="minorEastAsia" w:hAnsiTheme="minorEastAsia" w:hint="eastAsia"/>
          <w:sz w:val="24"/>
        </w:rPr>
        <w:t xml:space="preserve">           </w:t>
      </w:r>
    </w:p>
    <w:p w:rsidR="003C1615" w:rsidRPr="003C1615" w:rsidRDefault="003C1615" w:rsidP="00977D3F">
      <w:pPr>
        <w:spacing w:line="360" w:lineRule="auto"/>
        <w:ind w:firstLineChars="200" w:firstLine="480"/>
        <w:rPr>
          <w:rFonts w:asciiTheme="minorEastAsia" w:eastAsiaTheme="minorEastAsia" w:hAnsiTheme="minorEastAsia"/>
          <w:sz w:val="24"/>
        </w:rPr>
      </w:pPr>
      <w:r w:rsidRPr="003C1615">
        <w:rPr>
          <w:rFonts w:asciiTheme="minorEastAsia" w:eastAsiaTheme="minorEastAsia" w:hAnsiTheme="minorEastAsia" w:hint="eastAsia"/>
          <w:sz w:val="24"/>
        </w:rPr>
        <w:lastRenderedPageBreak/>
        <w:t>式中</w:t>
      </w:r>
    </w:p>
    <w:p w:rsidR="003C1615" w:rsidRPr="003C1615" w:rsidRDefault="003C1615" w:rsidP="003C1615">
      <w:pPr>
        <w:spacing w:line="360" w:lineRule="auto"/>
        <w:ind w:firstLineChars="200" w:firstLine="480"/>
        <w:rPr>
          <w:rFonts w:asciiTheme="minorEastAsia" w:eastAsiaTheme="minorEastAsia" w:hAnsiTheme="minorEastAsia"/>
          <w:sz w:val="24"/>
        </w:rPr>
      </w:pPr>
      <w:r w:rsidRPr="003C1615">
        <w:rPr>
          <w:rFonts w:asciiTheme="minorEastAsia" w:eastAsiaTheme="minorEastAsia" w:hAnsiTheme="minorEastAsia" w:hint="eastAsia"/>
          <w:sz w:val="24"/>
        </w:rPr>
        <w:t xml:space="preserve">  </w:t>
      </w:r>
      <w:proofErr w:type="spellStart"/>
      <w:r w:rsidRPr="003C1615">
        <w:rPr>
          <w:rFonts w:asciiTheme="minorEastAsia" w:eastAsiaTheme="minorEastAsia" w:hAnsiTheme="minorEastAsia"/>
          <w:sz w:val="24"/>
        </w:rPr>
        <w:t>f</w:t>
      </w:r>
      <w:r w:rsidRPr="003C1615">
        <w:rPr>
          <w:rFonts w:asciiTheme="minorEastAsia" w:eastAsiaTheme="minorEastAsia" w:hAnsiTheme="minorEastAsia"/>
          <w:sz w:val="24"/>
          <w:vertAlign w:val="subscript"/>
        </w:rPr>
        <w:t>cc</w:t>
      </w:r>
      <w:proofErr w:type="spellEnd"/>
      <w:r w:rsidRPr="003C1615">
        <w:rPr>
          <w:rFonts w:asciiTheme="minorEastAsia" w:eastAsiaTheme="minorEastAsia" w:hAnsiTheme="minorEastAsia" w:hint="eastAsia"/>
          <w:sz w:val="24"/>
        </w:rPr>
        <w:t>——混凝土立方体试件抗压强度，（</w:t>
      </w:r>
      <w:proofErr w:type="spellStart"/>
      <w:r w:rsidRPr="003C1615">
        <w:rPr>
          <w:rFonts w:asciiTheme="minorEastAsia" w:eastAsiaTheme="minorEastAsia" w:hAnsiTheme="minorEastAsia"/>
          <w:sz w:val="24"/>
        </w:rPr>
        <w:t>M</w:t>
      </w:r>
      <w:r w:rsidRPr="003C1615">
        <w:rPr>
          <w:rFonts w:asciiTheme="minorEastAsia" w:eastAsiaTheme="minorEastAsia" w:hAnsiTheme="minorEastAsia" w:hint="eastAsia"/>
          <w:sz w:val="24"/>
        </w:rPr>
        <w:t>P</w:t>
      </w:r>
      <w:r w:rsidRPr="003C1615">
        <w:rPr>
          <w:rFonts w:asciiTheme="minorEastAsia" w:eastAsiaTheme="minorEastAsia" w:hAnsiTheme="minorEastAsia"/>
          <w:sz w:val="24"/>
        </w:rPr>
        <w:t>a</w:t>
      </w:r>
      <w:proofErr w:type="spellEnd"/>
      <w:r w:rsidRPr="003C1615">
        <w:rPr>
          <w:rFonts w:asciiTheme="minorEastAsia" w:eastAsiaTheme="minorEastAsia" w:hAnsiTheme="minorEastAsia" w:hint="eastAsia"/>
          <w:sz w:val="24"/>
        </w:rPr>
        <w:t>）</w:t>
      </w:r>
    </w:p>
    <w:p w:rsidR="003C1615" w:rsidRPr="003C1615" w:rsidRDefault="003C1615" w:rsidP="003C1615">
      <w:pPr>
        <w:spacing w:line="360" w:lineRule="auto"/>
        <w:ind w:firstLine="720"/>
        <w:rPr>
          <w:rFonts w:asciiTheme="minorEastAsia" w:eastAsiaTheme="minorEastAsia" w:hAnsiTheme="minorEastAsia"/>
          <w:sz w:val="24"/>
        </w:rPr>
      </w:pPr>
      <w:r w:rsidRPr="003C1615">
        <w:rPr>
          <w:rFonts w:asciiTheme="minorEastAsia" w:eastAsiaTheme="minorEastAsia" w:hAnsiTheme="minorEastAsia" w:hint="eastAsia"/>
          <w:sz w:val="24"/>
        </w:rPr>
        <w:t>P——抗压破坏荷载，（N）</w:t>
      </w:r>
    </w:p>
    <w:p w:rsidR="003C1615" w:rsidRPr="003C1615" w:rsidRDefault="003C1615" w:rsidP="003C1615">
      <w:pPr>
        <w:spacing w:line="360" w:lineRule="auto"/>
        <w:ind w:firstLine="720"/>
        <w:rPr>
          <w:rFonts w:asciiTheme="minorEastAsia" w:eastAsiaTheme="minorEastAsia" w:hAnsiTheme="minorEastAsia"/>
          <w:sz w:val="24"/>
        </w:rPr>
      </w:pPr>
      <w:r w:rsidRPr="003C1615">
        <w:rPr>
          <w:rFonts w:asciiTheme="minorEastAsia" w:eastAsiaTheme="minorEastAsia" w:hAnsiTheme="minorEastAsia" w:hint="eastAsia"/>
          <w:sz w:val="24"/>
        </w:rPr>
        <w:t>A——试件承压面积，（</w:t>
      </w:r>
      <w:r w:rsidRPr="003C1615">
        <w:rPr>
          <w:rFonts w:asciiTheme="minorEastAsia" w:eastAsiaTheme="minorEastAsia" w:hAnsiTheme="minorEastAsia"/>
          <w:sz w:val="24"/>
        </w:rPr>
        <w:t>mm</w:t>
      </w:r>
      <w:r w:rsidRPr="003C1615">
        <w:rPr>
          <w:rFonts w:asciiTheme="minorEastAsia" w:eastAsiaTheme="minorEastAsia" w:hAnsiTheme="minorEastAsia"/>
          <w:sz w:val="24"/>
          <w:vertAlign w:val="superscript"/>
        </w:rPr>
        <w:t>2</w:t>
      </w:r>
      <w:r w:rsidRPr="003C1615">
        <w:rPr>
          <w:rFonts w:asciiTheme="minorEastAsia" w:eastAsiaTheme="minorEastAsia" w:hAnsiTheme="minorEastAsia" w:hint="eastAsia"/>
          <w:sz w:val="24"/>
        </w:rPr>
        <w:t>）</w:t>
      </w:r>
    </w:p>
    <w:p w:rsidR="003C1615" w:rsidRPr="003C1615" w:rsidRDefault="00994F48" w:rsidP="003C1615">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（2）</w:t>
      </w:r>
      <w:r w:rsidR="003C1615" w:rsidRPr="003C1615">
        <w:rPr>
          <w:rFonts w:asciiTheme="minorEastAsia" w:eastAsiaTheme="minorEastAsia" w:hAnsiTheme="minorEastAsia" w:hint="eastAsia"/>
          <w:sz w:val="24"/>
        </w:rPr>
        <w:t>以3个试件测值的算术平均值作为该组试件的抗压强度值。3个测值中的最大值或最小值中如有1个与中间值的差值超过中间或值的15%时，则把最大及最小值舍除，取中间值作为该组试件的抗压强度值。如有2个测值与中间值</w:t>
      </w:r>
      <w:proofErr w:type="gramStart"/>
      <w:r w:rsidR="003C1615" w:rsidRPr="003C1615">
        <w:rPr>
          <w:rFonts w:asciiTheme="minorEastAsia" w:eastAsiaTheme="minorEastAsia" w:hAnsiTheme="minorEastAsia" w:hint="eastAsia"/>
          <w:sz w:val="24"/>
        </w:rPr>
        <w:t>的差均超过</w:t>
      </w:r>
      <w:proofErr w:type="gramEnd"/>
      <w:r w:rsidR="003C1615" w:rsidRPr="003C1615">
        <w:rPr>
          <w:rFonts w:asciiTheme="minorEastAsia" w:eastAsiaTheme="minorEastAsia" w:hAnsiTheme="minorEastAsia" w:hint="eastAsia"/>
          <w:sz w:val="24"/>
        </w:rPr>
        <w:t>中间值的15%，则该组试件的试验结果无效。</w:t>
      </w:r>
    </w:p>
    <w:p w:rsidR="003C1615" w:rsidRPr="003C1615" w:rsidRDefault="00994F48" w:rsidP="003C1615">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（3）</w:t>
      </w:r>
      <w:r w:rsidR="003C1615" w:rsidRPr="003C1615">
        <w:rPr>
          <w:rFonts w:asciiTheme="minorEastAsia" w:eastAsiaTheme="minorEastAsia" w:hAnsiTheme="minorEastAsia" w:hint="eastAsia"/>
          <w:sz w:val="24"/>
        </w:rPr>
        <w:t>取150</w:t>
      </w:r>
      <w:r w:rsidR="003C1615" w:rsidRPr="003C1615">
        <w:rPr>
          <w:rFonts w:asciiTheme="minorEastAsia" w:eastAsiaTheme="minorEastAsia" w:hAnsiTheme="minorEastAsia"/>
          <w:sz w:val="24"/>
        </w:rPr>
        <w:t>mm×</w:t>
      </w:r>
      <w:r w:rsidR="003C1615" w:rsidRPr="003C1615">
        <w:rPr>
          <w:rFonts w:asciiTheme="minorEastAsia" w:eastAsiaTheme="minorEastAsia" w:hAnsiTheme="minorEastAsia" w:hint="eastAsia"/>
          <w:sz w:val="24"/>
        </w:rPr>
        <w:t>150</w:t>
      </w:r>
      <w:r w:rsidR="003C1615" w:rsidRPr="003C1615">
        <w:rPr>
          <w:rFonts w:asciiTheme="minorEastAsia" w:eastAsiaTheme="minorEastAsia" w:hAnsiTheme="minorEastAsia"/>
          <w:sz w:val="24"/>
        </w:rPr>
        <w:t>mm×</w:t>
      </w:r>
      <w:r w:rsidR="003C1615" w:rsidRPr="003C1615">
        <w:rPr>
          <w:rFonts w:asciiTheme="minorEastAsia" w:eastAsiaTheme="minorEastAsia" w:hAnsiTheme="minorEastAsia" w:hint="eastAsia"/>
          <w:sz w:val="24"/>
        </w:rPr>
        <w:t>150</w:t>
      </w:r>
      <w:r w:rsidR="003C1615" w:rsidRPr="003C1615">
        <w:rPr>
          <w:rFonts w:asciiTheme="minorEastAsia" w:eastAsiaTheme="minorEastAsia" w:hAnsiTheme="minorEastAsia"/>
          <w:sz w:val="24"/>
        </w:rPr>
        <w:t>mm</w:t>
      </w:r>
      <w:r w:rsidR="003C1615" w:rsidRPr="003C1615">
        <w:rPr>
          <w:rFonts w:asciiTheme="minorEastAsia" w:eastAsiaTheme="minorEastAsia" w:hAnsiTheme="minorEastAsia" w:hint="eastAsia"/>
          <w:sz w:val="24"/>
        </w:rPr>
        <w:t>试件的抗压强度为标准值，用其他尺寸试件测得的强度值均应乘以尺寸换算系数，其值对200</w:t>
      </w:r>
      <w:r w:rsidR="003C1615" w:rsidRPr="003C1615">
        <w:rPr>
          <w:rFonts w:asciiTheme="minorEastAsia" w:eastAsiaTheme="minorEastAsia" w:hAnsiTheme="minorEastAsia"/>
          <w:sz w:val="24"/>
        </w:rPr>
        <w:t>mm×</w:t>
      </w:r>
      <w:r w:rsidR="003C1615" w:rsidRPr="003C1615">
        <w:rPr>
          <w:rFonts w:asciiTheme="minorEastAsia" w:eastAsiaTheme="minorEastAsia" w:hAnsiTheme="minorEastAsia" w:hint="eastAsia"/>
          <w:sz w:val="24"/>
        </w:rPr>
        <w:t>200</w:t>
      </w:r>
      <w:r w:rsidR="003C1615" w:rsidRPr="003C1615">
        <w:rPr>
          <w:rFonts w:asciiTheme="minorEastAsia" w:eastAsiaTheme="minorEastAsia" w:hAnsiTheme="minorEastAsia"/>
          <w:sz w:val="24"/>
        </w:rPr>
        <w:t>mm×</w:t>
      </w:r>
      <w:r w:rsidR="003C1615" w:rsidRPr="003C1615">
        <w:rPr>
          <w:rFonts w:asciiTheme="minorEastAsia" w:eastAsiaTheme="minorEastAsia" w:hAnsiTheme="minorEastAsia" w:hint="eastAsia"/>
          <w:sz w:val="24"/>
        </w:rPr>
        <w:t>200</w:t>
      </w:r>
      <w:r w:rsidR="003C1615" w:rsidRPr="003C1615">
        <w:rPr>
          <w:rFonts w:asciiTheme="minorEastAsia" w:eastAsiaTheme="minorEastAsia" w:hAnsiTheme="minorEastAsia"/>
          <w:sz w:val="24"/>
        </w:rPr>
        <w:t>mm</w:t>
      </w:r>
      <w:r w:rsidR="003C1615" w:rsidRPr="003C1615">
        <w:rPr>
          <w:rFonts w:asciiTheme="minorEastAsia" w:eastAsiaTheme="minorEastAsia" w:hAnsiTheme="minorEastAsia" w:hint="eastAsia"/>
          <w:sz w:val="24"/>
        </w:rPr>
        <w:t>试件为</w:t>
      </w:r>
      <w:r w:rsidR="003C1615" w:rsidRPr="003C1615">
        <w:rPr>
          <w:rFonts w:asciiTheme="minorEastAsia" w:eastAsiaTheme="minorEastAsia" w:hAnsiTheme="minorEastAsia"/>
          <w:sz w:val="24"/>
        </w:rPr>
        <w:t>1.05</w:t>
      </w:r>
      <w:r w:rsidR="003C1615" w:rsidRPr="003C1615">
        <w:rPr>
          <w:rFonts w:asciiTheme="minorEastAsia" w:eastAsiaTheme="minorEastAsia" w:hAnsiTheme="minorEastAsia" w:hint="eastAsia"/>
          <w:sz w:val="24"/>
        </w:rPr>
        <w:t>，对100</w:t>
      </w:r>
      <w:r w:rsidR="003C1615" w:rsidRPr="003C1615">
        <w:rPr>
          <w:rFonts w:asciiTheme="minorEastAsia" w:eastAsiaTheme="minorEastAsia" w:hAnsiTheme="minorEastAsia"/>
          <w:sz w:val="24"/>
        </w:rPr>
        <w:t>mm×</w:t>
      </w:r>
      <w:r w:rsidR="003C1615" w:rsidRPr="003C1615">
        <w:rPr>
          <w:rFonts w:asciiTheme="minorEastAsia" w:eastAsiaTheme="minorEastAsia" w:hAnsiTheme="minorEastAsia" w:hint="eastAsia"/>
          <w:sz w:val="24"/>
        </w:rPr>
        <w:t>100</w:t>
      </w:r>
      <w:r w:rsidR="003C1615" w:rsidRPr="003C1615">
        <w:rPr>
          <w:rFonts w:asciiTheme="minorEastAsia" w:eastAsiaTheme="minorEastAsia" w:hAnsiTheme="minorEastAsia"/>
          <w:sz w:val="24"/>
        </w:rPr>
        <w:t>mm×</w:t>
      </w:r>
      <w:r w:rsidR="003C1615" w:rsidRPr="003C1615">
        <w:rPr>
          <w:rFonts w:asciiTheme="minorEastAsia" w:eastAsiaTheme="minorEastAsia" w:hAnsiTheme="minorEastAsia" w:hint="eastAsia"/>
          <w:sz w:val="24"/>
        </w:rPr>
        <w:t>100</w:t>
      </w:r>
      <w:r w:rsidR="003C1615" w:rsidRPr="003C1615">
        <w:rPr>
          <w:rFonts w:asciiTheme="minorEastAsia" w:eastAsiaTheme="minorEastAsia" w:hAnsiTheme="minorEastAsia"/>
          <w:sz w:val="24"/>
        </w:rPr>
        <w:t>mm</w:t>
      </w:r>
      <w:r w:rsidR="003C1615" w:rsidRPr="003C1615">
        <w:rPr>
          <w:rFonts w:asciiTheme="minorEastAsia" w:eastAsiaTheme="minorEastAsia" w:hAnsiTheme="minorEastAsia" w:hint="eastAsia"/>
          <w:sz w:val="24"/>
        </w:rPr>
        <w:t>试件为</w:t>
      </w:r>
      <w:r w:rsidR="003C1615" w:rsidRPr="003C1615">
        <w:rPr>
          <w:rFonts w:asciiTheme="minorEastAsia" w:eastAsiaTheme="minorEastAsia" w:hAnsiTheme="minorEastAsia"/>
          <w:sz w:val="24"/>
        </w:rPr>
        <w:t>0.95</w:t>
      </w:r>
      <w:r w:rsidR="003C1615" w:rsidRPr="003C1615">
        <w:rPr>
          <w:rFonts w:asciiTheme="minorEastAsia" w:eastAsiaTheme="minorEastAsia" w:hAnsiTheme="minorEastAsia" w:hint="eastAsia"/>
          <w:sz w:val="24"/>
        </w:rPr>
        <w:t>。</w:t>
      </w:r>
    </w:p>
    <w:p w:rsidR="003C1615" w:rsidRPr="003C1615" w:rsidRDefault="003C1615" w:rsidP="003C1615">
      <w:pPr>
        <w:tabs>
          <w:tab w:val="left" w:pos="900"/>
        </w:tabs>
        <w:spacing w:line="360" w:lineRule="auto"/>
        <w:rPr>
          <w:rFonts w:asciiTheme="minorEastAsia" w:eastAsiaTheme="minorEastAsia" w:hAnsiTheme="minorEastAsia"/>
          <w:sz w:val="24"/>
        </w:rPr>
      </w:pPr>
    </w:p>
    <w:p w:rsidR="003C1615" w:rsidRPr="003C1615" w:rsidRDefault="003C1615" w:rsidP="003C1615">
      <w:pPr>
        <w:tabs>
          <w:tab w:val="left" w:pos="900"/>
        </w:tabs>
        <w:spacing w:line="360" w:lineRule="auto"/>
        <w:rPr>
          <w:rFonts w:asciiTheme="minorEastAsia" w:eastAsiaTheme="minorEastAsia" w:hAnsiTheme="minorEastAsia"/>
          <w:sz w:val="24"/>
        </w:rPr>
      </w:pPr>
    </w:p>
    <w:p w:rsidR="003C1615" w:rsidRPr="003C1615" w:rsidRDefault="003C1615" w:rsidP="003C1615">
      <w:pPr>
        <w:tabs>
          <w:tab w:val="left" w:pos="900"/>
        </w:tabs>
        <w:spacing w:line="360" w:lineRule="auto"/>
        <w:rPr>
          <w:rFonts w:asciiTheme="minorEastAsia" w:eastAsiaTheme="minorEastAsia" w:hAnsiTheme="minorEastAsia"/>
          <w:sz w:val="24"/>
        </w:rPr>
      </w:pPr>
    </w:p>
    <w:p w:rsidR="003C1615" w:rsidRPr="003C1615" w:rsidRDefault="003C1615" w:rsidP="003C1615">
      <w:pPr>
        <w:tabs>
          <w:tab w:val="left" w:pos="900"/>
        </w:tabs>
        <w:spacing w:line="360" w:lineRule="auto"/>
        <w:rPr>
          <w:rFonts w:asciiTheme="minorEastAsia" w:eastAsiaTheme="minorEastAsia" w:hAnsiTheme="minorEastAsia"/>
          <w:sz w:val="24"/>
        </w:rPr>
      </w:pPr>
    </w:p>
    <w:p w:rsidR="003C1615" w:rsidRPr="003C1615" w:rsidRDefault="003C1615" w:rsidP="003C1615">
      <w:pPr>
        <w:tabs>
          <w:tab w:val="left" w:pos="900"/>
        </w:tabs>
        <w:spacing w:line="360" w:lineRule="auto"/>
        <w:rPr>
          <w:rFonts w:asciiTheme="minorEastAsia" w:eastAsiaTheme="minorEastAsia" w:hAnsiTheme="minorEastAsia"/>
          <w:sz w:val="24"/>
        </w:rPr>
      </w:pPr>
    </w:p>
    <w:p w:rsidR="003C1615" w:rsidRPr="003C1615" w:rsidRDefault="003C1615" w:rsidP="003C1615">
      <w:pPr>
        <w:tabs>
          <w:tab w:val="left" w:pos="900"/>
        </w:tabs>
        <w:spacing w:line="360" w:lineRule="auto"/>
        <w:rPr>
          <w:rFonts w:asciiTheme="minorEastAsia" w:eastAsiaTheme="minorEastAsia" w:hAnsiTheme="minorEastAsia"/>
          <w:sz w:val="24"/>
        </w:rPr>
      </w:pPr>
    </w:p>
    <w:p w:rsidR="003C1615" w:rsidRPr="003C1615" w:rsidRDefault="003C1615" w:rsidP="003C1615">
      <w:pPr>
        <w:tabs>
          <w:tab w:val="left" w:pos="900"/>
        </w:tabs>
        <w:spacing w:line="360" w:lineRule="auto"/>
        <w:rPr>
          <w:rFonts w:asciiTheme="minorEastAsia" w:eastAsiaTheme="minorEastAsia" w:hAnsiTheme="minorEastAsia"/>
          <w:sz w:val="24"/>
        </w:rPr>
      </w:pPr>
    </w:p>
    <w:p w:rsidR="003C1615" w:rsidRPr="003C1615" w:rsidRDefault="003C1615" w:rsidP="003C1615">
      <w:pPr>
        <w:tabs>
          <w:tab w:val="left" w:pos="900"/>
        </w:tabs>
        <w:spacing w:line="360" w:lineRule="auto"/>
        <w:rPr>
          <w:rFonts w:asciiTheme="minorEastAsia" w:eastAsiaTheme="minorEastAsia" w:hAnsiTheme="minorEastAsia"/>
          <w:sz w:val="24"/>
        </w:rPr>
      </w:pPr>
    </w:p>
    <w:p w:rsidR="003C1615" w:rsidRPr="003C1615" w:rsidRDefault="003C1615" w:rsidP="003C1615">
      <w:pPr>
        <w:tabs>
          <w:tab w:val="left" w:pos="900"/>
        </w:tabs>
        <w:spacing w:line="360" w:lineRule="auto"/>
        <w:rPr>
          <w:rFonts w:asciiTheme="minorEastAsia" w:eastAsiaTheme="minorEastAsia" w:hAnsiTheme="minorEastAsia"/>
          <w:sz w:val="24"/>
        </w:rPr>
      </w:pPr>
    </w:p>
    <w:p w:rsidR="003C1615" w:rsidRPr="003C1615" w:rsidRDefault="003C1615" w:rsidP="003C1615">
      <w:pPr>
        <w:tabs>
          <w:tab w:val="left" w:pos="900"/>
        </w:tabs>
        <w:spacing w:line="360" w:lineRule="auto"/>
        <w:rPr>
          <w:rFonts w:asciiTheme="minorEastAsia" w:eastAsiaTheme="minorEastAsia" w:hAnsiTheme="minorEastAsia"/>
          <w:sz w:val="24"/>
        </w:rPr>
      </w:pPr>
    </w:p>
    <w:p w:rsidR="003C1615" w:rsidRPr="003C1615" w:rsidRDefault="003C1615" w:rsidP="003C1615">
      <w:pPr>
        <w:tabs>
          <w:tab w:val="left" w:pos="900"/>
        </w:tabs>
        <w:spacing w:line="360" w:lineRule="auto"/>
        <w:rPr>
          <w:rFonts w:asciiTheme="minorEastAsia" w:eastAsiaTheme="minorEastAsia" w:hAnsiTheme="minorEastAsia"/>
          <w:sz w:val="24"/>
        </w:rPr>
      </w:pPr>
    </w:p>
    <w:p w:rsidR="003C1615" w:rsidRPr="003C1615" w:rsidRDefault="003C1615" w:rsidP="003C1615">
      <w:pPr>
        <w:tabs>
          <w:tab w:val="left" w:pos="900"/>
        </w:tabs>
        <w:spacing w:line="360" w:lineRule="auto"/>
        <w:rPr>
          <w:rFonts w:asciiTheme="minorEastAsia" w:eastAsiaTheme="minorEastAsia" w:hAnsiTheme="minorEastAsia"/>
          <w:sz w:val="24"/>
        </w:rPr>
      </w:pPr>
    </w:p>
    <w:p w:rsidR="003C1615" w:rsidRPr="003C1615" w:rsidRDefault="003C1615" w:rsidP="003C1615">
      <w:pPr>
        <w:tabs>
          <w:tab w:val="left" w:pos="900"/>
        </w:tabs>
        <w:spacing w:line="360" w:lineRule="auto"/>
        <w:rPr>
          <w:rFonts w:asciiTheme="minorEastAsia" w:eastAsiaTheme="minorEastAsia" w:hAnsiTheme="minorEastAsia"/>
          <w:sz w:val="24"/>
        </w:rPr>
      </w:pPr>
    </w:p>
    <w:p w:rsidR="003C1615" w:rsidRPr="003C1615" w:rsidRDefault="003C1615" w:rsidP="003C1615">
      <w:pPr>
        <w:tabs>
          <w:tab w:val="left" w:pos="900"/>
        </w:tabs>
        <w:spacing w:line="360" w:lineRule="auto"/>
        <w:rPr>
          <w:rFonts w:asciiTheme="minorEastAsia" w:eastAsiaTheme="minorEastAsia" w:hAnsiTheme="minorEastAsia"/>
          <w:sz w:val="24"/>
        </w:rPr>
      </w:pPr>
    </w:p>
    <w:p w:rsidR="003C1615" w:rsidRPr="003C1615" w:rsidRDefault="003C1615" w:rsidP="003C1615">
      <w:pPr>
        <w:tabs>
          <w:tab w:val="left" w:pos="900"/>
        </w:tabs>
        <w:spacing w:line="360" w:lineRule="auto"/>
        <w:rPr>
          <w:rFonts w:asciiTheme="minorEastAsia" w:eastAsiaTheme="minorEastAsia" w:hAnsiTheme="minorEastAsia"/>
          <w:sz w:val="24"/>
        </w:rPr>
      </w:pPr>
    </w:p>
    <w:p w:rsidR="003C1615" w:rsidRPr="003C1615" w:rsidRDefault="003C1615" w:rsidP="003C1615">
      <w:pPr>
        <w:tabs>
          <w:tab w:val="left" w:pos="900"/>
        </w:tabs>
        <w:spacing w:line="360" w:lineRule="auto"/>
        <w:rPr>
          <w:rFonts w:asciiTheme="minorEastAsia" w:eastAsiaTheme="minorEastAsia" w:hAnsiTheme="minorEastAsia"/>
          <w:sz w:val="24"/>
        </w:rPr>
      </w:pPr>
    </w:p>
    <w:p w:rsidR="003C1615" w:rsidRPr="003C1615" w:rsidRDefault="003C1615" w:rsidP="003C1615">
      <w:pPr>
        <w:tabs>
          <w:tab w:val="left" w:pos="900"/>
        </w:tabs>
        <w:spacing w:line="360" w:lineRule="auto"/>
        <w:rPr>
          <w:rFonts w:asciiTheme="minorEastAsia" w:eastAsiaTheme="minorEastAsia" w:hAnsiTheme="minorEastAsia"/>
          <w:sz w:val="24"/>
        </w:rPr>
      </w:pPr>
    </w:p>
    <w:p w:rsidR="00B255EE" w:rsidRDefault="00B255EE" w:rsidP="003C1615">
      <w:pPr>
        <w:spacing w:line="360" w:lineRule="auto"/>
        <w:jc w:val="center"/>
        <w:rPr>
          <w:rFonts w:asciiTheme="minorEastAsia" w:eastAsiaTheme="minorEastAsia" w:hAnsiTheme="minorEastAsia"/>
          <w:bCs/>
          <w:sz w:val="24"/>
        </w:rPr>
      </w:pPr>
    </w:p>
    <w:p w:rsidR="003C1615" w:rsidRDefault="003C1615" w:rsidP="003C1615">
      <w:pPr>
        <w:spacing w:line="360" w:lineRule="auto"/>
        <w:jc w:val="center"/>
        <w:rPr>
          <w:rFonts w:asciiTheme="minorEastAsia" w:eastAsiaTheme="minorEastAsia" w:hAnsiTheme="minorEastAsia" w:cs="Tahoma"/>
          <w:b/>
          <w:sz w:val="28"/>
          <w:szCs w:val="28"/>
        </w:rPr>
      </w:pPr>
      <w:r w:rsidRPr="00B255EE">
        <w:rPr>
          <w:rFonts w:asciiTheme="minorEastAsia" w:eastAsiaTheme="minorEastAsia" w:hAnsiTheme="minorEastAsia" w:hint="eastAsia"/>
          <w:b/>
          <w:bCs/>
          <w:sz w:val="28"/>
          <w:szCs w:val="28"/>
        </w:rPr>
        <w:lastRenderedPageBreak/>
        <w:t>试验</w:t>
      </w:r>
      <w:r w:rsidR="00B255EE" w:rsidRPr="00B255EE">
        <w:rPr>
          <w:rFonts w:asciiTheme="minorEastAsia" w:eastAsiaTheme="minorEastAsia" w:hAnsiTheme="minorEastAsia" w:hint="eastAsia"/>
          <w:b/>
          <w:bCs/>
          <w:sz w:val="28"/>
          <w:szCs w:val="28"/>
        </w:rPr>
        <w:t>六</w:t>
      </w:r>
      <w:r w:rsidRPr="00B255EE">
        <w:rPr>
          <w:rFonts w:asciiTheme="minorEastAsia" w:eastAsiaTheme="minorEastAsia" w:hAnsiTheme="minorEastAsia" w:hint="eastAsia"/>
          <w:b/>
          <w:bCs/>
          <w:sz w:val="28"/>
          <w:szCs w:val="28"/>
        </w:rPr>
        <w:t xml:space="preserve"> </w:t>
      </w:r>
      <w:r w:rsidRPr="00B255EE">
        <w:rPr>
          <w:rFonts w:asciiTheme="minorEastAsia" w:eastAsiaTheme="minorEastAsia" w:hAnsiTheme="minorEastAsia" w:cs="Tahoma" w:hint="eastAsia"/>
          <w:b/>
          <w:sz w:val="28"/>
          <w:szCs w:val="28"/>
        </w:rPr>
        <w:t>混凝土碳化试验</w:t>
      </w:r>
    </w:p>
    <w:p w:rsidR="00CB41FC" w:rsidRPr="00B255EE" w:rsidRDefault="00CB41FC" w:rsidP="003C1615">
      <w:pPr>
        <w:spacing w:line="360" w:lineRule="auto"/>
        <w:jc w:val="center"/>
        <w:rPr>
          <w:rFonts w:asciiTheme="minorEastAsia" w:eastAsiaTheme="minorEastAsia" w:hAnsiTheme="minorEastAsia" w:cs="Tahoma"/>
          <w:b/>
          <w:sz w:val="28"/>
          <w:szCs w:val="28"/>
        </w:rPr>
      </w:pPr>
    </w:p>
    <w:p w:rsidR="00CB41FC" w:rsidRPr="00CB41FC" w:rsidRDefault="00CB41FC" w:rsidP="00CB41FC">
      <w:pPr>
        <w:tabs>
          <w:tab w:val="left" w:pos="900"/>
        </w:tabs>
        <w:spacing w:line="360" w:lineRule="auto"/>
        <w:ind w:firstLineChars="200" w:firstLine="482"/>
        <w:rPr>
          <w:rFonts w:asciiTheme="minorEastAsia" w:eastAsiaTheme="minorEastAsia" w:hAnsiTheme="minorEastAsia"/>
          <w:b/>
          <w:sz w:val="24"/>
        </w:rPr>
      </w:pPr>
      <w:r w:rsidRPr="00CB41FC">
        <w:rPr>
          <w:rFonts w:asciiTheme="minorEastAsia" w:eastAsiaTheme="minorEastAsia" w:hAnsiTheme="minorEastAsia" w:hint="eastAsia"/>
          <w:b/>
          <w:sz w:val="24"/>
        </w:rPr>
        <w:t>一、混凝土碳化的原因与条件</w:t>
      </w:r>
    </w:p>
    <w:p w:rsidR="00CB41FC" w:rsidRPr="003C1615" w:rsidRDefault="00CB41FC" w:rsidP="00CB41FC">
      <w:pPr>
        <w:tabs>
          <w:tab w:val="left" w:pos="900"/>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sidRPr="003C1615">
        <w:rPr>
          <w:rFonts w:asciiTheme="minorEastAsia" w:eastAsiaTheme="minorEastAsia" w:hAnsiTheme="minorEastAsia" w:hint="eastAsia"/>
          <w:sz w:val="24"/>
        </w:rPr>
        <w:t>混凝土碳化的原因</w:t>
      </w:r>
    </w:p>
    <w:p w:rsidR="00CB41FC" w:rsidRPr="003C1615" w:rsidRDefault="00CB41FC" w:rsidP="00CB41FC">
      <w:pPr>
        <w:spacing w:line="360" w:lineRule="auto"/>
        <w:ind w:firstLineChars="200" w:firstLine="480"/>
        <w:outlineLvl w:val="0"/>
        <w:rPr>
          <w:rFonts w:asciiTheme="minorEastAsia" w:eastAsiaTheme="minorEastAsia" w:hAnsiTheme="minorEastAsia"/>
          <w:sz w:val="24"/>
        </w:rPr>
      </w:pPr>
      <w:r w:rsidRPr="003C1615">
        <w:rPr>
          <w:rFonts w:asciiTheme="minorEastAsia" w:eastAsiaTheme="minorEastAsia" w:hAnsiTheme="minorEastAsia" w:hint="eastAsia"/>
          <w:sz w:val="24"/>
        </w:rPr>
        <w:t>混凝土是一种碱性体系，水泥水化生成的氢氧化钙使混凝土中孔隙溶液处于较高的碱度。但大气中的CO</w:t>
      </w:r>
      <w:r w:rsidRPr="003C1615">
        <w:rPr>
          <w:rFonts w:asciiTheme="minorEastAsia" w:eastAsiaTheme="minorEastAsia" w:hAnsiTheme="minorEastAsia" w:hint="eastAsia"/>
          <w:sz w:val="24"/>
          <w:vertAlign w:val="subscript"/>
        </w:rPr>
        <w:t>2</w:t>
      </w:r>
      <w:r w:rsidRPr="003C1615">
        <w:rPr>
          <w:rFonts w:asciiTheme="minorEastAsia" w:eastAsiaTheme="minorEastAsia" w:hAnsiTheme="minorEastAsia" w:hint="eastAsia"/>
          <w:sz w:val="24"/>
        </w:rPr>
        <w:t>通过混凝土的孔隙溶解于毛细管中的液相，并与水泥水化产生的碱性物质反应，生成中性的CaCO</w:t>
      </w:r>
      <w:r w:rsidRPr="003C1615">
        <w:rPr>
          <w:rFonts w:asciiTheme="minorEastAsia" w:eastAsiaTheme="minorEastAsia" w:hAnsiTheme="minorEastAsia" w:hint="eastAsia"/>
          <w:sz w:val="24"/>
          <w:vertAlign w:val="subscript"/>
        </w:rPr>
        <w:t>3</w:t>
      </w:r>
      <w:r w:rsidRPr="003C1615">
        <w:rPr>
          <w:rFonts w:asciiTheme="minorEastAsia" w:eastAsiaTheme="minorEastAsia" w:hAnsiTheme="minorEastAsia" w:hint="eastAsia"/>
          <w:sz w:val="24"/>
        </w:rPr>
        <w:t>，使混凝土的碱度降低，在适当的环境下导致钢筋脱钝生锈。</w:t>
      </w:r>
      <w:r w:rsidRPr="003C1615">
        <w:rPr>
          <w:rFonts w:asciiTheme="minorEastAsia" w:eastAsiaTheme="minorEastAsia" w:hAnsiTheme="minorEastAsia" w:cs="Tahoma"/>
          <w:sz w:val="24"/>
        </w:rPr>
        <w:br/>
      </w:r>
      <w:r w:rsidRPr="003C1615">
        <w:rPr>
          <w:rFonts w:asciiTheme="minorEastAsia" w:eastAsiaTheme="minorEastAsia" w:hAnsiTheme="minorEastAsia"/>
          <w:sz w:val="24"/>
        </w:rPr>
        <w:t xml:space="preserve"> </w:t>
      </w:r>
      <w:r>
        <w:rPr>
          <w:rFonts w:asciiTheme="minorEastAsia" w:eastAsiaTheme="minorEastAsia" w:hAnsiTheme="minorEastAsia" w:hint="eastAsia"/>
          <w:sz w:val="24"/>
        </w:rPr>
        <w:t xml:space="preserve">  </w:t>
      </w:r>
      <w:r w:rsidRPr="003C1615">
        <w:rPr>
          <w:rFonts w:asciiTheme="minorEastAsia" w:eastAsiaTheme="minorEastAsia" w:hAnsiTheme="minorEastAsia" w:hint="eastAsia"/>
          <w:sz w:val="24"/>
        </w:rPr>
        <w:t xml:space="preserve"> 通常情况下，混凝土的碳化方程可用下式表示</w:t>
      </w:r>
    </w:p>
    <w:p w:rsidR="00CB41FC" w:rsidRPr="003C1615" w:rsidRDefault="00CB41FC" w:rsidP="00CB41FC">
      <w:pPr>
        <w:spacing w:line="360" w:lineRule="auto"/>
        <w:rPr>
          <w:rFonts w:asciiTheme="minorEastAsia" w:eastAsiaTheme="minorEastAsia" w:hAnsiTheme="minorEastAsia"/>
          <w:sz w:val="24"/>
        </w:rPr>
      </w:pPr>
      <w:r w:rsidRPr="003C1615">
        <w:rPr>
          <w:rFonts w:asciiTheme="minorEastAsia" w:eastAsiaTheme="minorEastAsia" w:hAnsiTheme="minorEastAsia" w:hint="eastAsia"/>
          <w:sz w:val="24"/>
        </w:rPr>
        <w:t xml:space="preserve">            </w:t>
      </w:r>
      <w:r w:rsidRPr="003C1615">
        <w:rPr>
          <w:rFonts w:asciiTheme="minorEastAsia" w:eastAsiaTheme="minorEastAsia" w:hAnsiTheme="minorEastAsia"/>
          <w:position w:val="-12"/>
          <w:sz w:val="24"/>
        </w:rPr>
        <w:object w:dxaOrig="114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20.25pt;mso-position-horizontal-relative:page;mso-position-vertical-relative:page" o:ole="">
            <v:imagedata r:id="rId7" o:title=""/>
          </v:shape>
          <o:OLEObject Type="Embed" ProgID="Equation.3" ShapeID="_x0000_i1025" DrawAspect="Content" ObjectID="_1559997565" r:id="rId8"/>
        </w:object>
      </w:r>
      <w:r w:rsidRPr="003C1615">
        <w:rPr>
          <w:rFonts w:asciiTheme="minorEastAsia" w:eastAsiaTheme="minorEastAsia" w:hAnsiTheme="minorEastAsia" w:hint="eastAsia"/>
          <w:sz w:val="24"/>
        </w:rPr>
        <w:t xml:space="preserve">                                                     </w:t>
      </w:r>
    </w:p>
    <w:p w:rsidR="00CB41FC" w:rsidRPr="003C1615" w:rsidRDefault="00CB41FC" w:rsidP="00CB41FC">
      <w:pPr>
        <w:spacing w:line="360" w:lineRule="auto"/>
        <w:ind w:firstLine="630"/>
        <w:rPr>
          <w:rFonts w:asciiTheme="minorEastAsia" w:eastAsiaTheme="minorEastAsia" w:hAnsiTheme="minorEastAsia"/>
          <w:sz w:val="24"/>
        </w:rPr>
      </w:pPr>
      <w:r w:rsidRPr="003C1615">
        <w:rPr>
          <w:rFonts w:asciiTheme="minorEastAsia" w:eastAsiaTheme="minorEastAsia" w:hAnsiTheme="minorEastAsia" w:hint="eastAsia"/>
          <w:sz w:val="24"/>
        </w:rPr>
        <w:t>式中：</w:t>
      </w:r>
      <w:proofErr w:type="spellStart"/>
      <w:r w:rsidRPr="003C1615">
        <w:rPr>
          <w:rFonts w:asciiTheme="minorEastAsia" w:eastAsiaTheme="minorEastAsia" w:hAnsiTheme="minorEastAsia" w:hint="eastAsia"/>
          <w:i/>
          <w:sz w:val="24"/>
        </w:rPr>
        <w:t>X</w:t>
      </w:r>
      <w:r w:rsidRPr="003C1615">
        <w:rPr>
          <w:rFonts w:asciiTheme="minorEastAsia" w:eastAsiaTheme="minorEastAsia" w:hAnsiTheme="minorEastAsia" w:hint="eastAsia"/>
          <w:sz w:val="24"/>
          <w:vertAlign w:val="subscript"/>
        </w:rPr>
        <w:t>c</w:t>
      </w:r>
      <w:proofErr w:type="spellEnd"/>
      <w:r w:rsidRPr="003C1615">
        <w:rPr>
          <w:rFonts w:asciiTheme="minorEastAsia" w:eastAsiaTheme="minorEastAsia" w:hAnsiTheme="minorEastAsia" w:hint="eastAsia"/>
          <w:sz w:val="24"/>
        </w:rPr>
        <w:t>——碳化深度，mm；</w:t>
      </w:r>
    </w:p>
    <w:p w:rsidR="00CB41FC" w:rsidRPr="003C1615" w:rsidRDefault="00CB41FC" w:rsidP="00CB41FC">
      <w:pPr>
        <w:spacing w:line="360" w:lineRule="auto"/>
        <w:ind w:firstLine="1365"/>
        <w:rPr>
          <w:rFonts w:asciiTheme="minorEastAsia" w:eastAsiaTheme="minorEastAsia" w:hAnsiTheme="minorEastAsia"/>
          <w:sz w:val="24"/>
        </w:rPr>
      </w:pPr>
      <w:r w:rsidRPr="003C1615">
        <w:rPr>
          <w:rFonts w:asciiTheme="minorEastAsia" w:eastAsiaTheme="minorEastAsia" w:hAnsiTheme="minorEastAsia"/>
          <w:i/>
          <w:sz w:val="24"/>
        </w:rPr>
        <w:t>k</w:t>
      </w:r>
      <w:r w:rsidRPr="003C1615">
        <w:rPr>
          <w:rFonts w:asciiTheme="minorEastAsia" w:eastAsiaTheme="minorEastAsia" w:hAnsiTheme="minorEastAsia" w:hint="eastAsia"/>
          <w:sz w:val="24"/>
        </w:rPr>
        <w:t>——碳化系数，mm/</w:t>
      </w:r>
      <w:r w:rsidRPr="003C1615">
        <w:rPr>
          <w:rFonts w:asciiTheme="minorEastAsia" w:eastAsiaTheme="minorEastAsia" w:hAnsiTheme="minorEastAsia"/>
          <w:position w:val="-8"/>
          <w:sz w:val="24"/>
        </w:rPr>
        <w:object w:dxaOrig="380" w:dyaOrig="360">
          <v:shape id="_x0000_i1026" type="#_x0000_t75" style="width:18.75pt;height:18.75pt;mso-position-horizontal-relative:page;mso-position-vertical-relative:page" o:ole="">
            <v:imagedata r:id="rId9" o:title=""/>
          </v:shape>
          <o:OLEObject Type="Embed" ProgID="Equation.3" ShapeID="_x0000_i1026" DrawAspect="Content" ObjectID="_1559997566" r:id="rId10"/>
        </w:object>
      </w:r>
      <w:r w:rsidRPr="003C1615">
        <w:rPr>
          <w:rFonts w:asciiTheme="minorEastAsia" w:eastAsiaTheme="minorEastAsia" w:hAnsiTheme="minorEastAsia" w:hint="eastAsia"/>
          <w:sz w:val="24"/>
        </w:rPr>
        <w:t>；</w:t>
      </w:r>
    </w:p>
    <w:p w:rsidR="00CB41FC" w:rsidRPr="003C1615" w:rsidRDefault="00CB41FC" w:rsidP="00CB41FC">
      <w:pPr>
        <w:spacing w:line="360" w:lineRule="auto"/>
        <w:ind w:firstLine="1365"/>
        <w:rPr>
          <w:rFonts w:asciiTheme="minorEastAsia" w:eastAsiaTheme="minorEastAsia" w:hAnsiTheme="minorEastAsia"/>
          <w:sz w:val="24"/>
        </w:rPr>
      </w:pPr>
      <w:r w:rsidRPr="003C1615">
        <w:rPr>
          <w:rFonts w:asciiTheme="minorEastAsia" w:eastAsiaTheme="minorEastAsia" w:hAnsiTheme="minorEastAsia" w:hint="eastAsia"/>
          <w:i/>
          <w:sz w:val="24"/>
        </w:rPr>
        <w:t>t</w:t>
      </w:r>
      <w:r w:rsidRPr="003C1615">
        <w:rPr>
          <w:rFonts w:asciiTheme="minorEastAsia" w:eastAsiaTheme="minorEastAsia" w:hAnsiTheme="minorEastAsia" w:hint="eastAsia"/>
          <w:sz w:val="24"/>
        </w:rPr>
        <w:t>——碳化时间，a。</w:t>
      </w:r>
    </w:p>
    <w:p w:rsidR="00CB41FC" w:rsidRPr="003C1615" w:rsidRDefault="00CB41FC" w:rsidP="00CB41FC">
      <w:pPr>
        <w:spacing w:before="120" w:line="360" w:lineRule="auto"/>
        <w:ind w:firstLineChars="200" w:firstLine="480"/>
        <w:rPr>
          <w:rFonts w:asciiTheme="minorEastAsia" w:eastAsiaTheme="minorEastAsia" w:hAnsiTheme="minorEastAsia"/>
          <w:sz w:val="24"/>
        </w:rPr>
      </w:pPr>
      <w:r w:rsidRPr="003C1615">
        <w:rPr>
          <w:rFonts w:asciiTheme="minorEastAsia" w:eastAsiaTheme="minorEastAsia" w:hAnsiTheme="minorEastAsia" w:hint="eastAsia"/>
          <w:sz w:val="24"/>
        </w:rPr>
        <w:t>碳化系数</w:t>
      </w:r>
      <w:r w:rsidRPr="003C1615">
        <w:rPr>
          <w:rFonts w:asciiTheme="minorEastAsia" w:eastAsiaTheme="minorEastAsia" w:hAnsiTheme="minorEastAsia" w:hint="eastAsia"/>
          <w:i/>
          <w:sz w:val="24"/>
        </w:rPr>
        <w:t>k</w:t>
      </w:r>
      <w:r w:rsidRPr="003C1615">
        <w:rPr>
          <w:rFonts w:asciiTheme="minorEastAsia" w:eastAsiaTheme="minorEastAsia" w:hAnsiTheme="minorEastAsia" w:hint="eastAsia"/>
          <w:sz w:val="24"/>
        </w:rPr>
        <w:t>综合反映各影响因素对碳化速度的影响，总体可分为外部环境条件和内部混凝土抗碳化能力两项。</w:t>
      </w:r>
    </w:p>
    <w:p w:rsidR="00CB41FC" w:rsidRPr="003C1615" w:rsidRDefault="00CB41FC" w:rsidP="00CB41FC">
      <w:pPr>
        <w:spacing w:line="360" w:lineRule="auto"/>
        <w:ind w:firstLineChars="200" w:firstLine="480"/>
        <w:outlineLvl w:val="0"/>
        <w:rPr>
          <w:rFonts w:asciiTheme="minorEastAsia" w:eastAsiaTheme="minorEastAsia" w:hAnsiTheme="minorEastAsia"/>
          <w:sz w:val="24"/>
        </w:rPr>
      </w:pPr>
      <w:r>
        <w:rPr>
          <w:rFonts w:asciiTheme="minorEastAsia" w:eastAsiaTheme="minorEastAsia" w:hAnsiTheme="minorEastAsia" w:hint="eastAsia"/>
          <w:sz w:val="24"/>
        </w:rPr>
        <w:t>2、影响混凝土</w:t>
      </w:r>
      <w:r w:rsidRPr="003C1615">
        <w:rPr>
          <w:rFonts w:asciiTheme="minorEastAsia" w:eastAsiaTheme="minorEastAsia" w:hAnsiTheme="minorEastAsia" w:hint="eastAsia"/>
          <w:sz w:val="24"/>
        </w:rPr>
        <w:t>碳化的</w:t>
      </w:r>
      <w:r>
        <w:rPr>
          <w:rFonts w:asciiTheme="minorEastAsia" w:eastAsiaTheme="minorEastAsia" w:hAnsiTheme="minorEastAsia" w:hint="eastAsia"/>
          <w:sz w:val="24"/>
        </w:rPr>
        <w:t>因素</w:t>
      </w:r>
    </w:p>
    <w:p w:rsidR="00CB41FC" w:rsidRPr="003C1615" w:rsidRDefault="00CB41FC" w:rsidP="00CB41FC">
      <w:pPr>
        <w:spacing w:line="360" w:lineRule="auto"/>
        <w:ind w:firstLineChars="200" w:firstLine="480"/>
        <w:rPr>
          <w:rFonts w:asciiTheme="minorEastAsia" w:eastAsiaTheme="minorEastAsia" w:hAnsiTheme="minorEastAsia"/>
          <w:sz w:val="24"/>
          <w:vertAlign w:val="subscript"/>
        </w:rPr>
      </w:pPr>
      <w:r>
        <w:rPr>
          <w:rFonts w:asciiTheme="minorEastAsia" w:eastAsiaTheme="minorEastAsia" w:hAnsiTheme="minorEastAsia" w:hint="eastAsia"/>
          <w:sz w:val="24"/>
        </w:rPr>
        <w:t>（</w:t>
      </w:r>
      <w:r w:rsidRPr="003C1615">
        <w:rPr>
          <w:rFonts w:asciiTheme="minorEastAsia" w:eastAsiaTheme="minorEastAsia" w:hAnsiTheme="minorEastAsia" w:hint="eastAsia"/>
          <w:sz w:val="24"/>
        </w:rPr>
        <w:t xml:space="preserve">1 </w:t>
      </w:r>
      <w:r>
        <w:rPr>
          <w:rFonts w:asciiTheme="minorEastAsia" w:eastAsiaTheme="minorEastAsia" w:hAnsiTheme="minorEastAsia" w:hint="eastAsia"/>
          <w:sz w:val="24"/>
        </w:rPr>
        <w:t>）</w:t>
      </w:r>
      <w:r w:rsidRPr="003C1615">
        <w:rPr>
          <w:rFonts w:asciiTheme="minorEastAsia" w:eastAsiaTheme="minorEastAsia" w:hAnsiTheme="minorEastAsia" w:hint="eastAsia"/>
          <w:sz w:val="24"/>
        </w:rPr>
        <w:t>环境C</w:t>
      </w:r>
      <w:r w:rsidRPr="003C1615">
        <w:rPr>
          <w:rFonts w:asciiTheme="minorEastAsia" w:eastAsiaTheme="minorEastAsia" w:hAnsiTheme="minorEastAsia"/>
          <w:sz w:val="24"/>
        </w:rPr>
        <w:t>O</w:t>
      </w:r>
      <w:r w:rsidRPr="003C1615">
        <w:rPr>
          <w:rFonts w:asciiTheme="minorEastAsia" w:eastAsiaTheme="minorEastAsia" w:hAnsiTheme="minorEastAsia" w:hint="eastAsia"/>
          <w:sz w:val="24"/>
          <w:vertAlign w:val="subscript"/>
        </w:rPr>
        <w:t>2</w:t>
      </w:r>
      <w:r w:rsidRPr="003C1615">
        <w:rPr>
          <w:rFonts w:asciiTheme="minorEastAsia" w:eastAsiaTheme="minorEastAsia" w:hAnsiTheme="minorEastAsia" w:hint="eastAsia"/>
          <w:sz w:val="24"/>
        </w:rPr>
        <w:t>浓度对碳化速度的影响可用系数表示：</w:t>
      </w:r>
    </w:p>
    <w:p w:rsidR="00CB41FC" w:rsidRPr="003C1615" w:rsidRDefault="00CB41FC" w:rsidP="00CB41FC">
      <w:pPr>
        <w:spacing w:line="360" w:lineRule="auto"/>
        <w:ind w:firstLine="1395"/>
        <w:rPr>
          <w:rFonts w:asciiTheme="minorEastAsia" w:eastAsiaTheme="minorEastAsia" w:hAnsiTheme="minorEastAsia"/>
          <w:sz w:val="24"/>
        </w:rPr>
      </w:pPr>
      <w:r w:rsidRPr="003C1615">
        <w:rPr>
          <w:rFonts w:asciiTheme="minorEastAsia" w:eastAsiaTheme="minorEastAsia" w:hAnsiTheme="minorEastAsia"/>
          <w:position w:val="-26"/>
          <w:sz w:val="24"/>
        </w:rPr>
        <w:object w:dxaOrig="1440" w:dyaOrig="700">
          <v:shape id="_x0000_i1027" type="#_x0000_t75" style="width:54.75pt;height:27pt;mso-position-horizontal-relative:page;mso-position-vertical-relative:page" o:ole="">
            <v:imagedata r:id="rId11" o:title=""/>
          </v:shape>
          <o:OLEObject Type="Embed" ProgID="Equation.3" ShapeID="_x0000_i1027" DrawAspect="Content" ObjectID="_1559997567" r:id="rId12"/>
        </w:object>
      </w:r>
      <w:r w:rsidRPr="003C1615">
        <w:rPr>
          <w:rFonts w:asciiTheme="minorEastAsia" w:eastAsiaTheme="minorEastAsia" w:hAnsiTheme="minorEastAsia" w:hint="eastAsia"/>
          <w:sz w:val="24"/>
        </w:rPr>
        <w:t xml:space="preserve"> </w:t>
      </w:r>
    </w:p>
    <w:p w:rsidR="00CB41FC" w:rsidRPr="003C1615" w:rsidRDefault="00CB41FC" w:rsidP="00CB41FC">
      <w:pPr>
        <w:spacing w:line="360" w:lineRule="auto"/>
        <w:ind w:firstLineChars="200" w:firstLine="480"/>
        <w:rPr>
          <w:rFonts w:asciiTheme="minorEastAsia" w:eastAsiaTheme="minorEastAsia" w:hAnsiTheme="minorEastAsia"/>
          <w:sz w:val="24"/>
        </w:rPr>
      </w:pPr>
      <w:r w:rsidRPr="003C1615">
        <w:rPr>
          <w:rFonts w:asciiTheme="minorEastAsia" w:eastAsiaTheme="minorEastAsia" w:hAnsiTheme="minorEastAsia" w:hint="eastAsia"/>
          <w:sz w:val="24"/>
        </w:rPr>
        <w:t>式中：0.03%为海平面上大气的C</w:t>
      </w:r>
      <w:r w:rsidRPr="003C1615">
        <w:rPr>
          <w:rFonts w:asciiTheme="minorEastAsia" w:eastAsiaTheme="minorEastAsia" w:hAnsiTheme="minorEastAsia"/>
          <w:sz w:val="24"/>
        </w:rPr>
        <w:t>O</w:t>
      </w:r>
      <w:r w:rsidRPr="003C1615">
        <w:rPr>
          <w:rFonts w:asciiTheme="minorEastAsia" w:eastAsiaTheme="minorEastAsia" w:hAnsiTheme="minorEastAsia" w:hint="eastAsia"/>
          <w:sz w:val="24"/>
          <w:vertAlign w:val="subscript"/>
        </w:rPr>
        <w:t>2</w:t>
      </w:r>
      <w:r w:rsidRPr="003C1615">
        <w:rPr>
          <w:rFonts w:asciiTheme="minorEastAsia" w:eastAsiaTheme="minorEastAsia" w:hAnsiTheme="minorEastAsia" w:hint="eastAsia"/>
          <w:sz w:val="24"/>
        </w:rPr>
        <w:t>浓度，C</w:t>
      </w:r>
      <w:r w:rsidRPr="003C1615">
        <w:rPr>
          <w:rFonts w:asciiTheme="minorEastAsia" w:eastAsiaTheme="minorEastAsia" w:hAnsiTheme="minorEastAsia"/>
          <w:sz w:val="24"/>
          <w:vertAlign w:val="subscript"/>
        </w:rPr>
        <w:t>O</w:t>
      </w:r>
      <w:r w:rsidRPr="003C1615">
        <w:rPr>
          <w:rFonts w:asciiTheme="minorEastAsia" w:eastAsiaTheme="minorEastAsia" w:hAnsiTheme="minorEastAsia" w:hint="eastAsia"/>
          <w:sz w:val="24"/>
        </w:rPr>
        <w:t>为环境C</w:t>
      </w:r>
      <w:r w:rsidRPr="003C1615">
        <w:rPr>
          <w:rFonts w:asciiTheme="minorEastAsia" w:eastAsiaTheme="minorEastAsia" w:hAnsiTheme="minorEastAsia"/>
          <w:sz w:val="24"/>
        </w:rPr>
        <w:t>O</w:t>
      </w:r>
      <w:r w:rsidRPr="003C1615">
        <w:rPr>
          <w:rFonts w:asciiTheme="minorEastAsia" w:eastAsiaTheme="minorEastAsia" w:hAnsiTheme="minorEastAsia" w:hint="eastAsia"/>
          <w:sz w:val="24"/>
          <w:vertAlign w:val="subscript"/>
        </w:rPr>
        <w:t>2</w:t>
      </w:r>
      <w:r w:rsidRPr="003C1615">
        <w:rPr>
          <w:rFonts w:asciiTheme="minorEastAsia" w:eastAsiaTheme="minorEastAsia" w:hAnsiTheme="minorEastAsia" w:hint="eastAsia"/>
          <w:sz w:val="24"/>
        </w:rPr>
        <w:t>浓度（%），大城市的室外C</w:t>
      </w:r>
      <w:r w:rsidRPr="003C1615">
        <w:rPr>
          <w:rFonts w:asciiTheme="minorEastAsia" w:eastAsiaTheme="minorEastAsia" w:hAnsiTheme="minorEastAsia"/>
          <w:sz w:val="24"/>
          <w:lang w:val="en-GB"/>
        </w:rPr>
        <w:t>o</w:t>
      </w:r>
      <w:r w:rsidRPr="003C1615">
        <w:rPr>
          <w:rFonts w:asciiTheme="minorEastAsia" w:eastAsiaTheme="minorEastAsia" w:hAnsiTheme="minorEastAsia" w:hint="eastAsia"/>
          <w:sz w:val="24"/>
        </w:rPr>
        <w:t>要高于0.03%，而室内C</w:t>
      </w:r>
      <w:r w:rsidRPr="003C1615">
        <w:rPr>
          <w:rFonts w:asciiTheme="minorEastAsia" w:eastAsiaTheme="minorEastAsia" w:hAnsiTheme="minorEastAsia"/>
          <w:sz w:val="24"/>
        </w:rPr>
        <w:t>O</w:t>
      </w:r>
      <w:r w:rsidRPr="003C1615">
        <w:rPr>
          <w:rFonts w:asciiTheme="minorEastAsia" w:eastAsiaTheme="minorEastAsia" w:hAnsiTheme="minorEastAsia" w:hint="eastAsia"/>
          <w:sz w:val="24"/>
          <w:vertAlign w:val="subscript"/>
        </w:rPr>
        <w:t>2</w:t>
      </w:r>
      <w:r w:rsidRPr="003C1615">
        <w:rPr>
          <w:rFonts w:asciiTheme="minorEastAsia" w:eastAsiaTheme="minorEastAsia" w:hAnsiTheme="minorEastAsia" w:hint="eastAsia"/>
          <w:sz w:val="24"/>
        </w:rPr>
        <w:t>浓度平均</w:t>
      </w:r>
      <w:r w:rsidRPr="003C1615">
        <w:rPr>
          <w:rFonts w:asciiTheme="minorEastAsia" w:eastAsiaTheme="minorEastAsia" w:hAnsiTheme="minorEastAsia" w:hint="eastAsia"/>
          <w:sz w:val="24"/>
          <w:lang w:val="en-GB"/>
        </w:rPr>
        <w:t>为</w:t>
      </w:r>
      <w:r w:rsidRPr="003C1615">
        <w:rPr>
          <w:rFonts w:asciiTheme="minorEastAsia" w:eastAsiaTheme="minorEastAsia" w:hAnsiTheme="minorEastAsia" w:hint="eastAsia"/>
          <w:sz w:val="24"/>
        </w:rPr>
        <w:t>室外的1.8倍左右。</w:t>
      </w:r>
    </w:p>
    <w:p w:rsidR="00CB41FC" w:rsidRPr="003C1615" w:rsidRDefault="00CB41FC" w:rsidP="00CB41FC">
      <w:pPr>
        <w:spacing w:line="360" w:lineRule="auto"/>
        <w:ind w:leftChars="50" w:left="105"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sidRPr="003C1615">
        <w:rPr>
          <w:rFonts w:asciiTheme="minorEastAsia" w:eastAsiaTheme="minorEastAsia" w:hAnsiTheme="minorEastAsia" w:hint="eastAsia"/>
          <w:sz w:val="24"/>
        </w:rPr>
        <w:t>2</w:t>
      </w:r>
      <w:r>
        <w:rPr>
          <w:rFonts w:asciiTheme="minorEastAsia" w:eastAsiaTheme="minorEastAsia" w:hAnsiTheme="minorEastAsia" w:hint="eastAsia"/>
          <w:sz w:val="24"/>
        </w:rPr>
        <w:t>）</w:t>
      </w:r>
      <w:r w:rsidRPr="003C1615">
        <w:rPr>
          <w:rFonts w:asciiTheme="minorEastAsia" w:eastAsiaTheme="minorEastAsia" w:hAnsiTheme="minorEastAsia" w:hint="eastAsia"/>
          <w:sz w:val="24"/>
        </w:rPr>
        <w:t>随环境温度升高，碳化速度加快；当环境湿度过小时，由于混凝土内缺乏反应</w:t>
      </w:r>
      <w:proofErr w:type="gramStart"/>
      <w:r w:rsidRPr="003C1615">
        <w:rPr>
          <w:rFonts w:asciiTheme="minorEastAsia" w:eastAsiaTheme="minorEastAsia" w:hAnsiTheme="minorEastAsia" w:hint="eastAsia"/>
          <w:sz w:val="24"/>
        </w:rPr>
        <w:t>水份</w:t>
      </w:r>
      <w:proofErr w:type="gramEnd"/>
      <w:r w:rsidRPr="003C1615">
        <w:rPr>
          <w:rFonts w:asciiTheme="minorEastAsia" w:eastAsiaTheme="minorEastAsia" w:hAnsiTheme="minorEastAsia" w:hint="eastAsia"/>
          <w:sz w:val="24"/>
        </w:rPr>
        <w:t>，碳化速度变缓，环境湿度过大时，混凝土内孔隙水接近</w:t>
      </w:r>
      <w:proofErr w:type="gramStart"/>
      <w:r w:rsidRPr="003C1615">
        <w:rPr>
          <w:rFonts w:asciiTheme="minorEastAsia" w:eastAsiaTheme="minorEastAsia" w:hAnsiTheme="minorEastAsia" w:hint="eastAsia"/>
          <w:sz w:val="24"/>
        </w:rPr>
        <w:t>饱合</w:t>
      </w:r>
      <w:proofErr w:type="gramEnd"/>
      <w:r w:rsidRPr="003C1615">
        <w:rPr>
          <w:rFonts w:asciiTheme="minorEastAsia" w:eastAsiaTheme="minorEastAsia" w:hAnsiTheme="minorEastAsia" w:hint="eastAsia"/>
          <w:sz w:val="24"/>
        </w:rPr>
        <w:t>，CO</w:t>
      </w:r>
      <w:r w:rsidRPr="003C1615">
        <w:rPr>
          <w:rFonts w:asciiTheme="minorEastAsia" w:eastAsiaTheme="minorEastAsia" w:hAnsiTheme="minorEastAsia" w:hint="eastAsia"/>
          <w:sz w:val="24"/>
          <w:vertAlign w:val="subscript"/>
        </w:rPr>
        <w:t>2</w:t>
      </w:r>
      <w:r w:rsidRPr="003C1615">
        <w:rPr>
          <w:rFonts w:asciiTheme="minorEastAsia" w:eastAsiaTheme="minorEastAsia" w:hAnsiTheme="minorEastAsia" w:hint="eastAsia"/>
          <w:sz w:val="24"/>
        </w:rPr>
        <w:t>向混凝土内扩散困难，碳化速度也要减小，试验表明相对湿度在50</w:t>
      </w:r>
      <w:r w:rsidRPr="003C1615">
        <w:rPr>
          <w:rFonts w:asciiTheme="minorEastAsia" w:eastAsiaTheme="minorEastAsia" w:hAnsiTheme="minorEastAsia"/>
          <w:sz w:val="24"/>
        </w:rPr>
        <w:t>～</w:t>
      </w:r>
      <w:r w:rsidRPr="003C1615">
        <w:rPr>
          <w:rFonts w:asciiTheme="minorEastAsia" w:eastAsiaTheme="minorEastAsia" w:hAnsiTheme="minorEastAsia" w:hint="eastAsia"/>
          <w:sz w:val="24"/>
        </w:rPr>
        <w:t>60%时，碳化速度最快。</w:t>
      </w:r>
    </w:p>
    <w:p w:rsidR="00CB41FC" w:rsidRPr="003C1615" w:rsidRDefault="00CB41FC" w:rsidP="00CB41FC">
      <w:pPr>
        <w:spacing w:line="360" w:lineRule="auto"/>
        <w:ind w:leftChars="50" w:left="105" w:firstLineChars="200" w:firstLine="480"/>
        <w:outlineLvl w:val="0"/>
        <w:rPr>
          <w:rFonts w:asciiTheme="minorEastAsia" w:eastAsiaTheme="minorEastAsia" w:hAnsiTheme="minorEastAsia"/>
          <w:sz w:val="24"/>
        </w:rPr>
      </w:pPr>
      <w:r>
        <w:rPr>
          <w:rFonts w:asciiTheme="minorEastAsia" w:eastAsiaTheme="minorEastAsia" w:hAnsiTheme="minorEastAsia" w:hint="eastAsia"/>
          <w:sz w:val="24"/>
        </w:rPr>
        <w:t>（</w:t>
      </w:r>
      <w:r w:rsidRPr="003C1615">
        <w:rPr>
          <w:rFonts w:asciiTheme="minorEastAsia" w:eastAsiaTheme="minorEastAsia" w:hAnsiTheme="minorEastAsia" w:hint="eastAsia"/>
          <w:sz w:val="24"/>
        </w:rPr>
        <w:t>3</w:t>
      </w:r>
      <w:r>
        <w:rPr>
          <w:rFonts w:asciiTheme="minorEastAsia" w:eastAsiaTheme="minorEastAsia" w:hAnsiTheme="minorEastAsia" w:hint="eastAsia"/>
          <w:sz w:val="24"/>
        </w:rPr>
        <w:t>）</w:t>
      </w:r>
      <w:r w:rsidRPr="003C1615">
        <w:rPr>
          <w:rFonts w:asciiTheme="minorEastAsia" w:eastAsiaTheme="minorEastAsia" w:hAnsiTheme="minorEastAsia" w:hint="eastAsia"/>
          <w:sz w:val="24"/>
        </w:rPr>
        <w:t>混凝土配合比，特别是水胶比，是影响混凝土密实性的主要因素，水胶比越低，密实度越高，碳化系数越小。混凝土强度与碳化系数有明显的相关关系，强度越高，混凝土相对密实，碳化系数越小。</w:t>
      </w:r>
    </w:p>
    <w:p w:rsidR="00CB41FC" w:rsidRPr="003C1615" w:rsidRDefault="00CB41FC" w:rsidP="00CB41FC">
      <w:pPr>
        <w:spacing w:before="120" w:line="360" w:lineRule="auto"/>
        <w:ind w:leftChars="50" w:left="105"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（4）</w:t>
      </w:r>
      <w:r w:rsidRPr="003C1615">
        <w:rPr>
          <w:rFonts w:asciiTheme="minorEastAsia" w:eastAsiaTheme="minorEastAsia" w:hAnsiTheme="minorEastAsia" w:hint="eastAsia"/>
          <w:sz w:val="24"/>
        </w:rPr>
        <w:t>混凝土的浇注质量、养护条件也是影响混凝土密实性的主要因素，构件表面往往处于不同的浇注养护条件，各表面间碳化系数也经常存在差异。</w:t>
      </w:r>
    </w:p>
    <w:p w:rsidR="00CB41FC" w:rsidRPr="003C1615" w:rsidRDefault="00CB41FC" w:rsidP="00CB41FC">
      <w:pPr>
        <w:spacing w:line="360" w:lineRule="auto"/>
        <w:ind w:leftChars="50" w:left="105"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3C1615">
        <w:rPr>
          <w:rFonts w:asciiTheme="minorEastAsia" w:eastAsiaTheme="minorEastAsia" w:hAnsiTheme="minorEastAsia" w:hint="eastAsia"/>
          <w:sz w:val="24"/>
        </w:rPr>
        <w:t>构件角部C</w:t>
      </w:r>
      <w:r w:rsidRPr="003C1615">
        <w:rPr>
          <w:rFonts w:asciiTheme="minorEastAsia" w:eastAsiaTheme="minorEastAsia" w:hAnsiTheme="minorEastAsia"/>
          <w:sz w:val="24"/>
        </w:rPr>
        <w:t>O</w:t>
      </w:r>
      <w:r w:rsidRPr="003C1615">
        <w:rPr>
          <w:rFonts w:asciiTheme="minorEastAsia" w:eastAsiaTheme="minorEastAsia" w:hAnsiTheme="minorEastAsia" w:hint="eastAsia"/>
          <w:sz w:val="24"/>
          <w:vertAlign w:val="subscript"/>
        </w:rPr>
        <w:t>2</w:t>
      </w:r>
      <w:r w:rsidRPr="003C1615">
        <w:rPr>
          <w:rFonts w:asciiTheme="minorEastAsia" w:eastAsiaTheme="minorEastAsia" w:hAnsiTheme="minorEastAsia" w:hint="eastAsia"/>
          <w:sz w:val="24"/>
        </w:rPr>
        <w:t>气体为双向扩散，其碳化速度是非角部的1.4倍。构件的拉应力区由于微裂缝的扩展，气体扩散快，其碳化速率达受压区碳化速率的1.1倍以上。</w:t>
      </w:r>
    </w:p>
    <w:p w:rsidR="00CB41FC" w:rsidRPr="003C1615" w:rsidRDefault="00CB41FC" w:rsidP="00CB41FC">
      <w:pPr>
        <w:spacing w:line="360" w:lineRule="auto"/>
        <w:ind w:leftChars="50" w:left="105" w:firstLineChars="200" w:firstLine="480"/>
        <w:rPr>
          <w:rFonts w:asciiTheme="minorEastAsia" w:eastAsiaTheme="minorEastAsia" w:hAnsiTheme="minorEastAsia"/>
          <w:sz w:val="24"/>
        </w:rPr>
      </w:pPr>
      <w:r>
        <w:rPr>
          <w:rFonts w:asciiTheme="minorEastAsia" w:eastAsiaTheme="minorEastAsia" w:hAnsiTheme="minorEastAsia" w:hint="eastAsia"/>
          <w:sz w:val="24"/>
        </w:rPr>
        <w:t>（6）</w:t>
      </w:r>
      <w:r w:rsidRPr="003C1615">
        <w:rPr>
          <w:rFonts w:asciiTheme="minorEastAsia" w:eastAsiaTheme="minorEastAsia" w:hAnsiTheme="minorEastAsia" w:hint="eastAsia"/>
          <w:sz w:val="24"/>
        </w:rPr>
        <w:t>胶凝材料有粉煤灰等掺和料时，由于碱度减小，碳化系数明显增加，但对于低水胶比的大掺量粉煤灰混凝土由于混凝土微结构（密实性）的改善，可有效减小C</w:t>
      </w:r>
      <w:r w:rsidRPr="003C1615">
        <w:rPr>
          <w:rFonts w:asciiTheme="minorEastAsia" w:eastAsiaTheme="minorEastAsia" w:hAnsiTheme="minorEastAsia"/>
          <w:sz w:val="24"/>
        </w:rPr>
        <w:t>O</w:t>
      </w:r>
      <w:r w:rsidRPr="003C1615">
        <w:rPr>
          <w:rFonts w:asciiTheme="minorEastAsia" w:eastAsiaTheme="minorEastAsia" w:hAnsiTheme="minorEastAsia" w:hint="eastAsia"/>
          <w:sz w:val="24"/>
          <w:vertAlign w:val="subscript"/>
        </w:rPr>
        <w:t>2</w:t>
      </w:r>
      <w:r w:rsidRPr="003C1615">
        <w:rPr>
          <w:rFonts w:asciiTheme="minorEastAsia" w:eastAsiaTheme="minorEastAsia" w:hAnsiTheme="minorEastAsia" w:hint="eastAsia"/>
          <w:sz w:val="24"/>
        </w:rPr>
        <w:t>气体向混凝土内扩散，因此，一般认为其抗碳化能力并不低于普通混凝土。</w:t>
      </w:r>
    </w:p>
    <w:p w:rsidR="00CB41FC" w:rsidRPr="003C1615" w:rsidRDefault="00CB41FC" w:rsidP="00CB41FC">
      <w:pPr>
        <w:spacing w:line="360" w:lineRule="auto"/>
        <w:ind w:leftChars="50" w:left="105" w:firstLineChars="200" w:firstLine="480"/>
        <w:rPr>
          <w:rFonts w:asciiTheme="minorEastAsia" w:eastAsiaTheme="minorEastAsia" w:hAnsiTheme="minorEastAsia"/>
          <w:sz w:val="24"/>
        </w:rPr>
      </w:pPr>
      <w:r>
        <w:rPr>
          <w:rFonts w:asciiTheme="minorEastAsia" w:eastAsiaTheme="minorEastAsia" w:hAnsiTheme="minorEastAsia" w:hint="eastAsia"/>
          <w:sz w:val="24"/>
        </w:rPr>
        <w:t>（7）</w:t>
      </w:r>
      <w:r w:rsidRPr="003C1615">
        <w:rPr>
          <w:rFonts w:asciiTheme="minorEastAsia" w:eastAsiaTheme="minorEastAsia" w:hAnsiTheme="minorEastAsia" w:hint="eastAsia"/>
          <w:sz w:val="24"/>
        </w:rPr>
        <w:t>混凝土是一种非均质的多相的材料，即使是同一个构件（配合比、浇注方式、养护条件相同），不同部位混凝土的密实度也会有很大差异，因此混凝土碳化系数离散性很大，根据实测资料统计，变异系数往往大于0.3。密实的混凝土碳化系数可能小于1，很不密实的混凝土碳化系数可能大于10。</w:t>
      </w:r>
    </w:p>
    <w:p w:rsidR="00B255EE" w:rsidRPr="00CB41FC" w:rsidRDefault="00B255EE" w:rsidP="003C1615">
      <w:pPr>
        <w:spacing w:line="360" w:lineRule="auto"/>
        <w:ind w:firstLineChars="200" w:firstLine="480"/>
        <w:rPr>
          <w:rFonts w:asciiTheme="minorEastAsia" w:eastAsiaTheme="minorEastAsia" w:hAnsiTheme="minorEastAsia"/>
          <w:sz w:val="24"/>
        </w:rPr>
      </w:pPr>
    </w:p>
    <w:p w:rsidR="003C1615" w:rsidRPr="00F073EA" w:rsidRDefault="00F073EA" w:rsidP="00F073EA">
      <w:pPr>
        <w:spacing w:line="360" w:lineRule="auto"/>
        <w:ind w:firstLineChars="200" w:firstLine="482"/>
        <w:rPr>
          <w:rFonts w:asciiTheme="minorEastAsia" w:eastAsiaTheme="minorEastAsia" w:hAnsiTheme="minorEastAsia"/>
          <w:b/>
          <w:sz w:val="24"/>
        </w:rPr>
      </w:pPr>
      <w:r w:rsidRPr="00F073EA">
        <w:rPr>
          <w:rFonts w:asciiTheme="minorEastAsia" w:eastAsiaTheme="minorEastAsia" w:hAnsiTheme="minorEastAsia" w:hint="eastAsia"/>
          <w:b/>
          <w:sz w:val="24"/>
        </w:rPr>
        <w:t>二、</w:t>
      </w:r>
      <w:r w:rsidR="003C1615" w:rsidRPr="00F073EA">
        <w:rPr>
          <w:rFonts w:asciiTheme="minorEastAsia" w:eastAsiaTheme="minorEastAsia" w:hAnsiTheme="minorEastAsia" w:hint="eastAsia"/>
          <w:b/>
          <w:sz w:val="24"/>
        </w:rPr>
        <w:t>试验要求</w:t>
      </w:r>
    </w:p>
    <w:p w:rsidR="00CB41FC" w:rsidRDefault="003C1615" w:rsidP="00CB41FC">
      <w:pPr>
        <w:spacing w:line="360" w:lineRule="auto"/>
        <w:ind w:firstLine="465"/>
        <w:jc w:val="left"/>
        <w:rPr>
          <w:rFonts w:asciiTheme="minorEastAsia" w:eastAsiaTheme="minorEastAsia" w:hAnsiTheme="minorEastAsia" w:cs="Tahoma"/>
          <w:sz w:val="24"/>
        </w:rPr>
      </w:pPr>
      <w:r w:rsidRPr="003C1615">
        <w:rPr>
          <w:rFonts w:asciiTheme="minorEastAsia" w:eastAsiaTheme="minorEastAsia" w:hAnsiTheme="minorEastAsia" w:cs="Tahoma"/>
          <w:sz w:val="24"/>
        </w:rPr>
        <w:t>本方法适用于测定在一定浓度的二氧化碳气体介质中混凝土试件的碳化程度，以评定该混凝土的抗碳化能力。碳化试验应采用棱柱体混凝土试件，以3块为一组，试件的最小边长应符合</w:t>
      </w:r>
      <w:r w:rsidRPr="003C1615">
        <w:rPr>
          <w:rFonts w:asciiTheme="minorEastAsia" w:eastAsiaTheme="minorEastAsia" w:hAnsiTheme="minorEastAsia" w:cs="Tahoma" w:hint="eastAsia"/>
          <w:sz w:val="24"/>
        </w:rPr>
        <w:t>下</w:t>
      </w:r>
      <w:r w:rsidRPr="003C1615">
        <w:rPr>
          <w:rFonts w:asciiTheme="minorEastAsia" w:eastAsiaTheme="minorEastAsia" w:hAnsiTheme="minorEastAsia" w:cs="Tahoma"/>
          <w:sz w:val="24"/>
        </w:rPr>
        <w:t>表的要求。棱柱体的高宽比应不小于3。</w:t>
      </w:r>
      <w:r w:rsidRPr="003C1615">
        <w:rPr>
          <w:rFonts w:asciiTheme="minorEastAsia" w:eastAsiaTheme="minorEastAsia" w:hAnsiTheme="minorEastAsia" w:cs="Tahoma"/>
          <w:sz w:val="24"/>
        </w:rPr>
        <w:br/>
        <w:t xml:space="preserve">　　</w:t>
      </w:r>
    </w:p>
    <w:p w:rsidR="003C1615" w:rsidRPr="003C1615" w:rsidRDefault="003C1615" w:rsidP="00CB41FC">
      <w:pPr>
        <w:spacing w:line="360" w:lineRule="auto"/>
        <w:ind w:firstLine="465"/>
        <w:jc w:val="center"/>
        <w:rPr>
          <w:rFonts w:asciiTheme="minorEastAsia" w:eastAsiaTheme="minorEastAsia" w:hAnsiTheme="minorEastAsia" w:cs="Tahoma"/>
          <w:sz w:val="24"/>
        </w:rPr>
      </w:pPr>
      <w:r w:rsidRPr="003C1615">
        <w:rPr>
          <w:rFonts w:asciiTheme="minorEastAsia" w:eastAsiaTheme="minorEastAsia" w:hAnsiTheme="minorEastAsia" w:cs="Tahoma"/>
          <w:sz w:val="24"/>
        </w:rPr>
        <w:t>碳化试验试件尺寸选用</w:t>
      </w:r>
    </w:p>
    <w:tbl>
      <w:tblPr>
        <w:tblW w:w="0" w:type="auto"/>
        <w:jc w:val="center"/>
        <w:tblCellSpacing w:w="15" w:type="dxa"/>
        <w:tblInd w:w="-33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2613"/>
        <w:gridCol w:w="2524"/>
      </w:tblGrid>
      <w:tr w:rsidR="003C1615" w:rsidRPr="003C1615" w:rsidTr="00F073EA">
        <w:trPr>
          <w:tblCellSpacing w:w="15" w:type="dxa"/>
          <w:jc w:val="center"/>
        </w:trPr>
        <w:tc>
          <w:tcPr>
            <w:tcW w:w="2568" w:type="dxa"/>
            <w:tcBorders>
              <w:top w:val="outset" w:sz="6" w:space="0" w:color="auto"/>
              <w:left w:val="outset" w:sz="6" w:space="0" w:color="auto"/>
              <w:bottom w:val="outset" w:sz="6" w:space="0" w:color="auto"/>
              <w:right w:val="outset" w:sz="6" w:space="0" w:color="auto"/>
            </w:tcBorders>
            <w:vAlign w:val="center"/>
          </w:tcPr>
          <w:p w:rsidR="003C1615" w:rsidRPr="003C1615" w:rsidRDefault="003C1615" w:rsidP="003C1615">
            <w:pPr>
              <w:spacing w:line="360" w:lineRule="auto"/>
              <w:jc w:val="center"/>
              <w:rPr>
                <w:rFonts w:asciiTheme="minorEastAsia" w:eastAsiaTheme="minorEastAsia" w:hAnsiTheme="minorEastAsia" w:cs="宋体"/>
                <w:sz w:val="24"/>
              </w:rPr>
            </w:pPr>
            <w:r w:rsidRPr="003C1615">
              <w:rPr>
                <w:rFonts w:asciiTheme="minorEastAsia" w:eastAsiaTheme="minorEastAsia" w:hAnsiTheme="minorEastAsia" w:cs="宋体"/>
                <w:sz w:val="24"/>
              </w:rPr>
              <w:t>试件最小边长（毫米）</w:t>
            </w:r>
          </w:p>
        </w:tc>
        <w:tc>
          <w:tcPr>
            <w:tcW w:w="2479" w:type="dxa"/>
            <w:tcBorders>
              <w:top w:val="outset" w:sz="6" w:space="0" w:color="auto"/>
              <w:left w:val="outset" w:sz="6" w:space="0" w:color="auto"/>
              <w:bottom w:val="outset" w:sz="6" w:space="0" w:color="auto"/>
              <w:right w:val="outset" w:sz="6" w:space="0" w:color="auto"/>
            </w:tcBorders>
            <w:vAlign w:val="center"/>
          </w:tcPr>
          <w:p w:rsidR="003C1615" w:rsidRPr="003C1615" w:rsidRDefault="003C1615" w:rsidP="003C1615">
            <w:pPr>
              <w:spacing w:line="360" w:lineRule="auto"/>
              <w:jc w:val="center"/>
              <w:rPr>
                <w:rFonts w:asciiTheme="minorEastAsia" w:eastAsiaTheme="minorEastAsia" w:hAnsiTheme="minorEastAsia" w:cs="宋体"/>
                <w:sz w:val="24"/>
              </w:rPr>
            </w:pPr>
            <w:r w:rsidRPr="003C1615">
              <w:rPr>
                <w:rFonts w:asciiTheme="minorEastAsia" w:eastAsiaTheme="minorEastAsia" w:hAnsiTheme="minorEastAsia" w:cs="宋体"/>
                <w:sz w:val="24"/>
              </w:rPr>
              <w:t>骨料最大料径（毫米）</w:t>
            </w:r>
          </w:p>
        </w:tc>
      </w:tr>
      <w:tr w:rsidR="003C1615" w:rsidRPr="003C1615" w:rsidTr="00F073EA">
        <w:trPr>
          <w:tblCellSpacing w:w="15" w:type="dxa"/>
          <w:jc w:val="center"/>
        </w:trPr>
        <w:tc>
          <w:tcPr>
            <w:tcW w:w="2568" w:type="dxa"/>
            <w:tcBorders>
              <w:top w:val="outset" w:sz="6" w:space="0" w:color="auto"/>
              <w:left w:val="outset" w:sz="6" w:space="0" w:color="auto"/>
              <w:bottom w:val="outset" w:sz="6" w:space="0" w:color="auto"/>
              <w:right w:val="outset" w:sz="6" w:space="0" w:color="auto"/>
            </w:tcBorders>
            <w:vAlign w:val="center"/>
          </w:tcPr>
          <w:p w:rsidR="003C1615" w:rsidRPr="003C1615" w:rsidRDefault="003C1615" w:rsidP="003C1615">
            <w:pPr>
              <w:spacing w:line="360" w:lineRule="auto"/>
              <w:jc w:val="center"/>
              <w:rPr>
                <w:rFonts w:asciiTheme="minorEastAsia" w:eastAsiaTheme="minorEastAsia" w:hAnsiTheme="minorEastAsia" w:cs="宋体"/>
                <w:sz w:val="24"/>
              </w:rPr>
            </w:pPr>
            <w:r w:rsidRPr="003C1615">
              <w:rPr>
                <w:rFonts w:asciiTheme="minorEastAsia" w:eastAsiaTheme="minorEastAsia" w:hAnsiTheme="minorEastAsia" w:cs="宋体"/>
                <w:sz w:val="24"/>
              </w:rPr>
              <w:t>100</w:t>
            </w:r>
            <w:r w:rsidRPr="003C1615">
              <w:rPr>
                <w:rFonts w:asciiTheme="minorEastAsia" w:eastAsiaTheme="minorEastAsia" w:hAnsiTheme="minorEastAsia" w:cs="宋体"/>
                <w:sz w:val="24"/>
              </w:rPr>
              <w:br/>
              <w:t>150</w:t>
            </w:r>
            <w:r w:rsidRPr="003C1615">
              <w:rPr>
                <w:rFonts w:asciiTheme="minorEastAsia" w:eastAsiaTheme="minorEastAsia" w:hAnsiTheme="minorEastAsia" w:cs="宋体"/>
                <w:sz w:val="24"/>
              </w:rPr>
              <w:br/>
              <w:t>200</w:t>
            </w:r>
          </w:p>
        </w:tc>
        <w:tc>
          <w:tcPr>
            <w:tcW w:w="2479" w:type="dxa"/>
            <w:tcBorders>
              <w:top w:val="outset" w:sz="6" w:space="0" w:color="auto"/>
              <w:left w:val="outset" w:sz="6" w:space="0" w:color="auto"/>
              <w:bottom w:val="outset" w:sz="6" w:space="0" w:color="auto"/>
              <w:right w:val="outset" w:sz="6" w:space="0" w:color="auto"/>
            </w:tcBorders>
            <w:vAlign w:val="center"/>
          </w:tcPr>
          <w:p w:rsidR="003C1615" w:rsidRPr="003C1615" w:rsidRDefault="003C1615" w:rsidP="003C1615">
            <w:pPr>
              <w:spacing w:line="360" w:lineRule="auto"/>
              <w:jc w:val="center"/>
              <w:rPr>
                <w:rFonts w:asciiTheme="minorEastAsia" w:eastAsiaTheme="minorEastAsia" w:hAnsiTheme="minorEastAsia" w:cs="宋体"/>
                <w:sz w:val="24"/>
              </w:rPr>
            </w:pPr>
            <w:r w:rsidRPr="003C1615">
              <w:rPr>
                <w:rFonts w:asciiTheme="minorEastAsia" w:eastAsiaTheme="minorEastAsia" w:hAnsiTheme="minorEastAsia" w:cs="宋体"/>
                <w:sz w:val="24"/>
              </w:rPr>
              <w:t>30</w:t>
            </w:r>
            <w:r w:rsidRPr="003C1615">
              <w:rPr>
                <w:rFonts w:asciiTheme="minorEastAsia" w:eastAsiaTheme="minorEastAsia" w:hAnsiTheme="minorEastAsia" w:cs="宋体"/>
                <w:sz w:val="24"/>
              </w:rPr>
              <w:br/>
              <w:t>40</w:t>
            </w:r>
            <w:r w:rsidRPr="003C1615">
              <w:rPr>
                <w:rFonts w:asciiTheme="minorEastAsia" w:eastAsiaTheme="minorEastAsia" w:hAnsiTheme="minorEastAsia" w:cs="宋体"/>
                <w:sz w:val="24"/>
              </w:rPr>
              <w:br/>
              <w:t>60</w:t>
            </w:r>
          </w:p>
        </w:tc>
      </w:tr>
    </w:tbl>
    <w:p w:rsidR="003C1615" w:rsidRDefault="003C1615" w:rsidP="003C1615">
      <w:pPr>
        <w:tabs>
          <w:tab w:val="left" w:pos="900"/>
        </w:tabs>
        <w:spacing w:line="360" w:lineRule="auto"/>
        <w:ind w:firstLineChars="900" w:firstLine="2160"/>
        <w:rPr>
          <w:rFonts w:asciiTheme="minorEastAsia" w:eastAsiaTheme="minorEastAsia" w:hAnsiTheme="minorEastAsia" w:cs="Tahoma"/>
          <w:sz w:val="24"/>
        </w:rPr>
      </w:pPr>
      <w:r w:rsidRPr="003C1615">
        <w:rPr>
          <w:rFonts w:asciiTheme="minorEastAsia" w:eastAsiaTheme="minorEastAsia" w:hAnsiTheme="minorEastAsia" w:cs="Tahoma"/>
          <w:sz w:val="24"/>
        </w:rPr>
        <w:br/>
        <w:t xml:space="preserve">　　无棱柱体试件时，也可用立方体试件代替，但其数量应相应增加。</w:t>
      </w:r>
      <w:r w:rsidRPr="003C1615">
        <w:rPr>
          <w:rFonts w:asciiTheme="minorEastAsia" w:eastAsiaTheme="minorEastAsia" w:hAnsiTheme="minorEastAsia" w:cs="Tahoma"/>
          <w:sz w:val="24"/>
        </w:rPr>
        <w:br/>
        <w:t xml:space="preserve">　　试件一般应在28天龄期进行碳化，采用掺合料的混凝土可根据其特性决定碳化前的养护龄期。碳化试验的试件宜采用标准养护。但应在试验前2天从标准</w:t>
      </w:r>
      <w:proofErr w:type="gramStart"/>
      <w:r w:rsidRPr="003C1615">
        <w:rPr>
          <w:rFonts w:asciiTheme="minorEastAsia" w:eastAsiaTheme="minorEastAsia" w:hAnsiTheme="minorEastAsia" w:cs="Tahoma"/>
          <w:sz w:val="24"/>
        </w:rPr>
        <w:t>养护室</w:t>
      </w:r>
      <w:proofErr w:type="gramEnd"/>
      <w:r w:rsidRPr="003C1615">
        <w:rPr>
          <w:rFonts w:asciiTheme="minorEastAsia" w:eastAsiaTheme="minorEastAsia" w:hAnsiTheme="minorEastAsia" w:cs="Tahoma"/>
          <w:sz w:val="24"/>
        </w:rPr>
        <w:t>取出。然后在60</w:t>
      </w:r>
      <w:r w:rsidRPr="003C1615">
        <w:rPr>
          <w:rFonts w:asciiTheme="minorEastAsia" w:eastAsiaTheme="minorEastAsia" w:hAnsiTheme="minorEastAsia" w:cs="宋体" w:hint="eastAsia"/>
          <w:sz w:val="24"/>
        </w:rPr>
        <w:t>℃</w:t>
      </w:r>
      <w:r w:rsidRPr="003C1615">
        <w:rPr>
          <w:rFonts w:asciiTheme="minorEastAsia" w:eastAsiaTheme="minorEastAsia" w:hAnsiTheme="minorEastAsia" w:cs="Tahoma"/>
          <w:sz w:val="24"/>
        </w:rPr>
        <w:t>温度下烘48小时。经烘干处理后的试件，除留下一个</w:t>
      </w:r>
      <w:r w:rsidRPr="003C1615">
        <w:rPr>
          <w:rFonts w:asciiTheme="minorEastAsia" w:eastAsiaTheme="minorEastAsia" w:hAnsiTheme="minorEastAsia" w:cs="Tahoma"/>
          <w:sz w:val="24"/>
        </w:rPr>
        <w:lastRenderedPageBreak/>
        <w:t>或相对的两个侧面外，其余表面应用加热的</w:t>
      </w:r>
      <w:proofErr w:type="gramStart"/>
      <w:r w:rsidRPr="003C1615">
        <w:rPr>
          <w:rFonts w:asciiTheme="minorEastAsia" w:eastAsiaTheme="minorEastAsia" w:hAnsiTheme="minorEastAsia" w:cs="Tahoma"/>
          <w:sz w:val="24"/>
        </w:rPr>
        <w:t>石腊</w:t>
      </w:r>
      <w:proofErr w:type="gramEnd"/>
      <w:r w:rsidRPr="003C1615">
        <w:rPr>
          <w:rFonts w:asciiTheme="minorEastAsia" w:eastAsiaTheme="minorEastAsia" w:hAnsiTheme="minorEastAsia" w:cs="Tahoma"/>
          <w:sz w:val="24"/>
        </w:rPr>
        <w:t>予以密封。在侧面上顺长度方向用铅笔以10毫米间距画出平行线，以预定碳化深度的测量点。</w:t>
      </w:r>
    </w:p>
    <w:p w:rsidR="005E15AA" w:rsidRPr="003C1615" w:rsidRDefault="005E15AA" w:rsidP="003C1615">
      <w:pPr>
        <w:tabs>
          <w:tab w:val="left" w:pos="900"/>
        </w:tabs>
        <w:spacing w:line="360" w:lineRule="auto"/>
        <w:ind w:firstLineChars="900" w:firstLine="2160"/>
        <w:rPr>
          <w:rFonts w:asciiTheme="minorEastAsia" w:eastAsiaTheme="minorEastAsia" w:hAnsiTheme="minorEastAsia" w:cs="Tahoma"/>
          <w:sz w:val="24"/>
        </w:rPr>
      </w:pPr>
    </w:p>
    <w:p w:rsidR="005E15AA" w:rsidRDefault="00F073EA" w:rsidP="005E15AA">
      <w:pPr>
        <w:tabs>
          <w:tab w:val="left" w:pos="900"/>
        </w:tabs>
        <w:spacing w:line="360" w:lineRule="auto"/>
        <w:ind w:leftChars="50" w:left="105" w:firstLineChars="150" w:firstLine="361"/>
        <w:rPr>
          <w:rFonts w:asciiTheme="minorEastAsia" w:eastAsiaTheme="minorEastAsia" w:hAnsiTheme="minorEastAsia" w:cs="Tahoma"/>
          <w:b/>
          <w:sz w:val="24"/>
        </w:rPr>
      </w:pPr>
      <w:r w:rsidRPr="00F073EA">
        <w:rPr>
          <w:rFonts w:asciiTheme="minorEastAsia" w:eastAsiaTheme="minorEastAsia" w:hAnsiTheme="minorEastAsia" w:cs="Tahoma" w:hint="eastAsia"/>
          <w:b/>
          <w:sz w:val="24"/>
        </w:rPr>
        <w:t>三</w:t>
      </w:r>
      <w:r w:rsidR="003C1615" w:rsidRPr="00F073EA">
        <w:rPr>
          <w:rFonts w:asciiTheme="minorEastAsia" w:eastAsiaTheme="minorEastAsia" w:hAnsiTheme="minorEastAsia" w:cs="Tahoma" w:hint="eastAsia"/>
          <w:b/>
          <w:sz w:val="24"/>
        </w:rPr>
        <w:t>、</w:t>
      </w:r>
      <w:r w:rsidR="003C1615" w:rsidRPr="00F073EA">
        <w:rPr>
          <w:rFonts w:asciiTheme="minorEastAsia" w:eastAsiaTheme="minorEastAsia" w:hAnsiTheme="minorEastAsia" w:cs="Tahoma"/>
          <w:b/>
          <w:sz w:val="24"/>
        </w:rPr>
        <w:t>混凝土碳化试验所用设备</w:t>
      </w:r>
    </w:p>
    <w:p w:rsidR="005E15AA" w:rsidRDefault="005E15AA" w:rsidP="005E15AA">
      <w:pPr>
        <w:tabs>
          <w:tab w:val="left" w:pos="900"/>
        </w:tabs>
        <w:spacing w:line="360" w:lineRule="auto"/>
        <w:ind w:leftChars="50" w:left="105" w:firstLineChars="150" w:firstLine="360"/>
        <w:rPr>
          <w:rFonts w:asciiTheme="minorEastAsia" w:eastAsiaTheme="minorEastAsia" w:hAnsiTheme="minorEastAsia" w:cs="Tahoma"/>
          <w:sz w:val="24"/>
        </w:rPr>
      </w:pPr>
      <w:r>
        <w:rPr>
          <w:rFonts w:asciiTheme="minorEastAsia" w:eastAsiaTheme="minorEastAsia" w:hAnsiTheme="minorEastAsia" w:cs="Tahoma" w:hint="eastAsia"/>
          <w:sz w:val="24"/>
        </w:rPr>
        <w:t>1</w:t>
      </w:r>
      <w:r w:rsidR="003C1615" w:rsidRPr="003C1615">
        <w:rPr>
          <w:rFonts w:asciiTheme="minorEastAsia" w:eastAsiaTheme="minorEastAsia" w:hAnsiTheme="minorEastAsia" w:cs="Tahoma"/>
          <w:sz w:val="24"/>
        </w:rPr>
        <w:t>、碳化箱</w:t>
      </w:r>
      <w:r>
        <w:rPr>
          <w:rFonts w:asciiTheme="minorEastAsia" w:eastAsiaTheme="minorEastAsia" w:hAnsiTheme="minorEastAsia" w:cs="Tahoma" w:hint="eastAsia"/>
          <w:sz w:val="24"/>
        </w:rPr>
        <w:t>，</w:t>
      </w:r>
      <w:r w:rsidR="003C1615" w:rsidRPr="003C1615">
        <w:rPr>
          <w:rFonts w:asciiTheme="minorEastAsia" w:eastAsiaTheme="minorEastAsia" w:hAnsiTheme="minorEastAsia" w:cs="Tahoma"/>
          <w:sz w:val="24"/>
        </w:rPr>
        <w:t>带有密封盖的密闭容器，容器的容积至少应为顶</w:t>
      </w:r>
      <w:proofErr w:type="gramStart"/>
      <w:r w:rsidR="003C1615" w:rsidRPr="003C1615">
        <w:rPr>
          <w:rFonts w:asciiTheme="minorEastAsia" w:eastAsiaTheme="minorEastAsia" w:hAnsiTheme="minorEastAsia" w:cs="Tahoma"/>
          <w:sz w:val="24"/>
        </w:rPr>
        <w:t>定进行</w:t>
      </w:r>
      <w:proofErr w:type="gramEnd"/>
      <w:r w:rsidR="003C1615" w:rsidRPr="003C1615">
        <w:rPr>
          <w:rFonts w:asciiTheme="minorEastAsia" w:eastAsiaTheme="minorEastAsia" w:hAnsiTheme="minorEastAsia" w:cs="Tahoma"/>
          <w:sz w:val="24"/>
        </w:rPr>
        <w:t>试验的试件体积的两倍。箱内应有架空试件的铁架，二氧化碳引入口，分析取样用的气体引出口，箱内气体对流循环装置，温湿度测量以及为保持箱内恒温恒湿所需的设施。必要时，可设玻璃观察口以对箱内的温湿度进行读数。</w:t>
      </w:r>
      <w:r w:rsidR="003C1615" w:rsidRPr="003C1615">
        <w:rPr>
          <w:rFonts w:asciiTheme="minorEastAsia" w:eastAsiaTheme="minorEastAsia" w:hAnsiTheme="minorEastAsia" w:cs="Tahoma"/>
          <w:sz w:val="24"/>
        </w:rPr>
        <w:br/>
      </w:r>
      <w:r>
        <w:rPr>
          <w:rFonts w:asciiTheme="minorEastAsia" w:eastAsiaTheme="minorEastAsia" w:hAnsiTheme="minorEastAsia" w:cs="Tahoma" w:hint="eastAsia"/>
          <w:sz w:val="24"/>
        </w:rPr>
        <w:t xml:space="preserve">    2、</w:t>
      </w:r>
      <w:r w:rsidR="003C1615" w:rsidRPr="003C1615">
        <w:rPr>
          <w:rFonts w:asciiTheme="minorEastAsia" w:eastAsiaTheme="minorEastAsia" w:hAnsiTheme="minorEastAsia" w:cs="Tahoma"/>
          <w:sz w:val="24"/>
        </w:rPr>
        <w:t>气体分析仪能分析箱内气体中的二氧化碳浓度、精确到1%。</w:t>
      </w:r>
    </w:p>
    <w:p w:rsidR="005E15AA" w:rsidRDefault="005E15AA" w:rsidP="005E15AA">
      <w:pPr>
        <w:tabs>
          <w:tab w:val="left" w:pos="900"/>
        </w:tabs>
        <w:spacing w:line="360" w:lineRule="auto"/>
        <w:ind w:leftChars="50" w:left="105" w:firstLineChars="200" w:firstLine="480"/>
        <w:rPr>
          <w:rFonts w:asciiTheme="minorEastAsia" w:eastAsiaTheme="minorEastAsia" w:hAnsiTheme="minorEastAsia" w:cs="Tahoma"/>
          <w:sz w:val="24"/>
        </w:rPr>
      </w:pPr>
      <w:r>
        <w:rPr>
          <w:rFonts w:asciiTheme="minorEastAsia" w:eastAsiaTheme="minorEastAsia" w:hAnsiTheme="minorEastAsia" w:cs="Tahoma" w:hint="eastAsia"/>
          <w:sz w:val="24"/>
        </w:rPr>
        <w:t>3、</w:t>
      </w:r>
      <w:r w:rsidR="003C1615" w:rsidRPr="003C1615">
        <w:rPr>
          <w:rFonts w:asciiTheme="minorEastAsia" w:eastAsiaTheme="minorEastAsia" w:hAnsiTheme="minorEastAsia" w:cs="Tahoma"/>
          <w:sz w:val="24"/>
        </w:rPr>
        <w:t>二氧化碳供气装置包括气瓶、压力表及流量计。</w:t>
      </w:r>
      <w:r w:rsidR="003C1615" w:rsidRPr="003C1615">
        <w:rPr>
          <w:rFonts w:asciiTheme="minorEastAsia" w:eastAsiaTheme="minorEastAsia" w:hAnsiTheme="minorEastAsia" w:cs="Tahoma"/>
          <w:sz w:val="24"/>
        </w:rPr>
        <w:br/>
      </w:r>
    </w:p>
    <w:p w:rsidR="003C1615" w:rsidRPr="003C1615" w:rsidRDefault="005E15AA" w:rsidP="005E15AA">
      <w:pPr>
        <w:tabs>
          <w:tab w:val="left" w:pos="900"/>
        </w:tabs>
        <w:spacing w:line="360" w:lineRule="auto"/>
        <w:ind w:leftChars="50" w:left="105" w:firstLineChars="200" w:firstLine="480"/>
        <w:rPr>
          <w:rFonts w:asciiTheme="minorEastAsia" w:eastAsiaTheme="minorEastAsia" w:hAnsiTheme="minorEastAsia" w:cs="Tahoma"/>
          <w:sz w:val="24"/>
        </w:rPr>
      </w:pPr>
      <w:r>
        <w:rPr>
          <w:rFonts w:asciiTheme="minorEastAsia" w:eastAsiaTheme="minorEastAsia" w:hAnsiTheme="minorEastAsia" w:cs="Tahoma" w:hint="eastAsia"/>
          <w:sz w:val="24"/>
        </w:rPr>
        <w:t xml:space="preserve">   </w:t>
      </w:r>
      <w:r w:rsidRPr="005E15AA">
        <w:rPr>
          <w:rFonts w:asciiTheme="minorEastAsia" w:eastAsiaTheme="minorEastAsia" w:hAnsiTheme="minorEastAsia" w:cs="Tahoma" w:hint="eastAsia"/>
          <w:b/>
          <w:sz w:val="24"/>
        </w:rPr>
        <w:t xml:space="preserve"> 四、</w:t>
      </w:r>
      <w:r w:rsidR="003C1615" w:rsidRPr="005E15AA">
        <w:rPr>
          <w:rFonts w:asciiTheme="minorEastAsia" w:eastAsiaTheme="minorEastAsia" w:hAnsiTheme="minorEastAsia" w:cs="Tahoma"/>
          <w:b/>
          <w:sz w:val="24"/>
        </w:rPr>
        <w:t>混凝土碳化试验步骤</w:t>
      </w:r>
      <w:r w:rsidR="003C1615" w:rsidRPr="003C1615">
        <w:rPr>
          <w:rFonts w:asciiTheme="minorEastAsia" w:eastAsiaTheme="minorEastAsia" w:hAnsiTheme="minorEastAsia" w:cs="Tahoma"/>
          <w:sz w:val="24"/>
        </w:rPr>
        <w:br/>
        <w:t xml:space="preserve">　　</w:t>
      </w:r>
      <w:r>
        <w:rPr>
          <w:rFonts w:asciiTheme="minorEastAsia" w:eastAsiaTheme="minorEastAsia" w:hAnsiTheme="minorEastAsia" w:cs="Tahoma" w:hint="eastAsia"/>
          <w:sz w:val="24"/>
        </w:rPr>
        <w:t>1</w:t>
      </w:r>
      <w:r w:rsidR="003C1615" w:rsidRPr="003C1615">
        <w:rPr>
          <w:rFonts w:asciiTheme="minorEastAsia" w:eastAsiaTheme="minorEastAsia" w:hAnsiTheme="minorEastAsia" w:cs="Tahoma"/>
          <w:sz w:val="24"/>
        </w:rPr>
        <w:t>、将经过处理的试件放入碳化箱内的铁架上，各试件经受碳化的表面之间的间距至少应不少于50毫米。</w:t>
      </w:r>
      <w:r w:rsidR="003C1615" w:rsidRPr="003C1615">
        <w:rPr>
          <w:rFonts w:asciiTheme="minorEastAsia" w:eastAsiaTheme="minorEastAsia" w:hAnsiTheme="minorEastAsia" w:cs="Tahoma"/>
          <w:sz w:val="24"/>
        </w:rPr>
        <w:br/>
        <w:t xml:space="preserve">　　</w:t>
      </w:r>
      <w:r>
        <w:rPr>
          <w:rFonts w:asciiTheme="minorEastAsia" w:eastAsiaTheme="minorEastAsia" w:hAnsiTheme="minorEastAsia" w:cs="Tahoma" w:hint="eastAsia"/>
          <w:sz w:val="24"/>
        </w:rPr>
        <w:t>2</w:t>
      </w:r>
      <w:r w:rsidR="003C1615" w:rsidRPr="003C1615">
        <w:rPr>
          <w:rFonts w:asciiTheme="minorEastAsia" w:eastAsiaTheme="minorEastAsia" w:hAnsiTheme="minorEastAsia" w:cs="Tahoma"/>
          <w:sz w:val="24"/>
        </w:rPr>
        <w:t>、将碳化箱盖严密封。密封可采用机械办法或油封，但不得采用水封以免影响箱内的湿度调节。开动箱内气体对流装置，徐徐充入二氧化碳，并测定箱内的二氧化碳浓度，逐步调节二氧化碳的流量，使箱内的二氧化碳浓度保持在20±3%。在整个试验期间可用去湿装置或放入硅胶，使箱内的相对湿度控制在70±5%的范围内。碳化试验应在20±5</w:t>
      </w:r>
      <w:r w:rsidR="003C1615" w:rsidRPr="003C1615">
        <w:rPr>
          <w:rFonts w:asciiTheme="minorEastAsia" w:eastAsiaTheme="minorEastAsia" w:hAnsiTheme="minorEastAsia" w:cs="宋体" w:hint="eastAsia"/>
          <w:sz w:val="24"/>
        </w:rPr>
        <w:t>℃</w:t>
      </w:r>
      <w:r w:rsidR="003C1615" w:rsidRPr="003C1615">
        <w:rPr>
          <w:rFonts w:asciiTheme="minorEastAsia" w:eastAsiaTheme="minorEastAsia" w:hAnsiTheme="minorEastAsia" w:cs="Tahoma"/>
          <w:sz w:val="24"/>
        </w:rPr>
        <w:t>的温度下进行。</w:t>
      </w:r>
      <w:r w:rsidR="003C1615" w:rsidRPr="003C1615">
        <w:rPr>
          <w:rFonts w:asciiTheme="minorEastAsia" w:eastAsiaTheme="minorEastAsia" w:hAnsiTheme="minorEastAsia" w:cs="Tahoma"/>
          <w:sz w:val="24"/>
        </w:rPr>
        <w:br/>
        <w:t xml:space="preserve">　　</w:t>
      </w:r>
      <w:r>
        <w:rPr>
          <w:rFonts w:asciiTheme="minorEastAsia" w:eastAsiaTheme="minorEastAsia" w:hAnsiTheme="minorEastAsia" w:cs="Tahoma" w:hint="eastAsia"/>
          <w:sz w:val="24"/>
        </w:rPr>
        <w:t>3、</w:t>
      </w:r>
      <w:r w:rsidR="003C1615" w:rsidRPr="003C1615">
        <w:rPr>
          <w:rFonts w:asciiTheme="minorEastAsia" w:eastAsiaTheme="minorEastAsia" w:hAnsiTheme="minorEastAsia" w:cs="Tahoma"/>
          <w:sz w:val="24"/>
        </w:rPr>
        <w:t>每隔一定时期对箱内的二氧化碳浓度，温度及湿度作一次测定。一般在第一、二天每隔两小时测定一次，以后每隔4小时测定一次。并根据所测得的二氧化碳浓度随时调节其流量。去湿用的硅胶应经常更换。</w:t>
      </w:r>
      <w:r w:rsidR="003C1615" w:rsidRPr="003C1615">
        <w:rPr>
          <w:rFonts w:asciiTheme="minorEastAsia" w:eastAsiaTheme="minorEastAsia" w:hAnsiTheme="minorEastAsia" w:cs="Tahoma"/>
          <w:sz w:val="24"/>
        </w:rPr>
        <w:br/>
        <w:t xml:space="preserve">　　</w:t>
      </w:r>
      <w:r>
        <w:rPr>
          <w:rFonts w:asciiTheme="minorEastAsia" w:eastAsiaTheme="minorEastAsia" w:hAnsiTheme="minorEastAsia" w:cs="Tahoma" w:hint="eastAsia"/>
          <w:sz w:val="24"/>
        </w:rPr>
        <w:t>4</w:t>
      </w:r>
      <w:r w:rsidR="003C1615" w:rsidRPr="003C1615">
        <w:rPr>
          <w:rFonts w:asciiTheme="minorEastAsia" w:eastAsiaTheme="minorEastAsia" w:hAnsiTheme="minorEastAsia" w:cs="Tahoma"/>
          <w:sz w:val="24"/>
        </w:rPr>
        <w:t>、碳化到了3、7、14及28天时，各取出试件，</w:t>
      </w:r>
      <w:proofErr w:type="gramStart"/>
      <w:r w:rsidR="003C1615" w:rsidRPr="003C1615">
        <w:rPr>
          <w:rFonts w:asciiTheme="minorEastAsia" w:eastAsiaTheme="minorEastAsia" w:hAnsiTheme="minorEastAsia" w:cs="Tahoma"/>
          <w:sz w:val="24"/>
        </w:rPr>
        <w:t>破型以</w:t>
      </w:r>
      <w:proofErr w:type="gramEnd"/>
      <w:r w:rsidR="003C1615" w:rsidRPr="003C1615">
        <w:rPr>
          <w:rFonts w:asciiTheme="minorEastAsia" w:eastAsiaTheme="minorEastAsia" w:hAnsiTheme="minorEastAsia" w:cs="Tahoma"/>
          <w:sz w:val="24"/>
        </w:rPr>
        <w:t>测定其碳化深度。棱柱体试件在压力试验机上用劈裂法从一端开始破型。每次切除的厚度约为试件宽度的一半，用</w:t>
      </w:r>
      <w:proofErr w:type="gramStart"/>
      <w:r w:rsidR="003C1615" w:rsidRPr="003C1615">
        <w:rPr>
          <w:rFonts w:asciiTheme="minorEastAsia" w:eastAsiaTheme="minorEastAsia" w:hAnsiTheme="minorEastAsia" w:cs="Tahoma"/>
          <w:sz w:val="24"/>
        </w:rPr>
        <w:t>石腊将破型后</w:t>
      </w:r>
      <w:proofErr w:type="gramEnd"/>
      <w:r w:rsidR="003C1615" w:rsidRPr="003C1615">
        <w:rPr>
          <w:rFonts w:asciiTheme="minorEastAsia" w:eastAsiaTheme="minorEastAsia" w:hAnsiTheme="minorEastAsia" w:cs="Tahoma"/>
          <w:sz w:val="24"/>
        </w:rPr>
        <w:t>试件的切断面封好，再放入箱内继续碳化，直到下一个试验期。如采用立方体试件，则在试件中部劈开。立方体</w:t>
      </w:r>
      <w:proofErr w:type="gramStart"/>
      <w:r w:rsidR="003C1615" w:rsidRPr="003C1615">
        <w:rPr>
          <w:rFonts w:asciiTheme="minorEastAsia" w:eastAsiaTheme="minorEastAsia" w:hAnsiTheme="minorEastAsia" w:cs="Tahoma"/>
          <w:sz w:val="24"/>
        </w:rPr>
        <w:t>试件只</w:t>
      </w:r>
      <w:proofErr w:type="gramEnd"/>
      <w:r w:rsidR="003C1615" w:rsidRPr="003C1615">
        <w:rPr>
          <w:rFonts w:asciiTheme="minorEastAsia" w:eastAsiaTheme="minorEastAsia" w:hAnsiTheme="minorEastAsia" w:cs="Tahoma"/>
          <w:sz w:val="24"/>
        </w:rPr>
        <w:t>作一次检验，劈开后不再放回</w:t>
      </w:r>
      <w:proofErr w:type="gramStart"/>
      <w:r w:rsidR="003C1615" w:rsidRPr="003C1615">
        <w:rPr>
          <w:rFonts w:asciiTheme="minorEastAsia" w:eastAsiaTheme="minorEastAsia" w:hAnsiTheme="minorEastAsia" w:cs="Tahoma"/>
          <w:sz w:val="24"/>
        </w:rPr>
        <w:t>碳化箱</w:t>
      </w:r>
      <w:proofErr w:type="gramEnd"/>
      <w:r w:rsidR="003C1615" w:rsidRPr="003C1615">
        <w:rPr>
          <w:rFonts w:asciiTheme="minorEastAsia" w:eastAsiaTheme="minorEastAsia" w:hAnsiTheme="minorEastAsia" w:cs="Tahoma"/>
          <w:sz w:val="24"/>
        </w:rPr>
        <w:t>重复使用。</w:t>
      </w:r>
      <w:r w:rsidR="003C1615" w:rsidRPr="003C1615">
        <w:rPr>
          <w:rFonts w:asciiTheme="minorEastAsia" w:eastAsiaTheme="minorEastAsia" w:hAnsiTheme="minorEastAsia" w:cs="Tahoma"/>
          <w:sz w:val="24"/>
        </w:rPr>
        <w:br/>
        <w:t xml:space="preserve">　　</w:t>
      </w:r>
      <w:r>
        <w:rPr>
          <w:rFonts w:asciiTheme="minorEastAsia" w:eastAsiaTheme="minorEastAsia" w:hAnsiTheme="minorEastAsia" w:cs="Tahoma" w:hint="eastAsia"/>
          <w:sz w:val="24"/>
        </w:rPr>
        <w:t>5</w:t>
      </w:r>
      <w:r w:rsidR="003C1615" w:rsidRPr="003C1615">
        <w:rPr>
          <w:rFonts w:asciiTheme="minorEastAsia" w:eastAsiaTheme="minorEastAsia" w:hAnsiTheme="minorEastAsia" w:cs="Tahoma"/>
          <w:sz w:val="24"/>
        </w:rPr>
        <w:t>、将切除所得的试件部份刮去断面上残存的粉末，随即喷上（或滴上）浓度为1%的酚酞酒精溶液（含20%的蒸馏水）。经30秒钟后，按原先标划的每10</w:t>
      </w:r>
      <w:r w:rsidR="003C1615" w:rsidRPr="003C1615">
        <w:rPr>
          <w:rFonts w:asciiTheme="minorEastAsia" w:eastAsiaTheme="minorEastAsia" w:hAnsiTheme="minorEastAsia" w:cs="Tahoma"/>
          <w:sz w:val="24"/>
        </w:rPr>
        <w:lastRenderedPageBreak/>
        <w:t>毫米一个测量点用钢板</w:t>
      </w:r>
      <w:proofErr w:type="gramStart"/>
      <w:r w:rsidR="003C1615" w:rsidRPr="003C1615">
        <w:rPr>
          <w:rFonts w:asciiTheme="minorEastAsia" w:eastAsiaTheme="minorEastAsia" w:hAnsiTheme="minorEastAsia" w:cs="Tahoma"/>
          <w:sz w:val="24"/>
        </w:rPr>
        <w:t>尺</w:t>
      </w:r>
      <w:proofErr w:type="gramEnd"/>
      <w:r w:rsidR="003C1615" w:rsidRPr="003C1615">
        <w:rPr>
          <w:rFonts w:asciiTheme="minorEastAsia" w:eastAsiaTheme="minorEastAsia" w:hAnsiTheme="minorEastAsia" w:cs="Tahoma"/>
          <w:sz w:val="24"/>
        </w:rPr>
        <w:t>分别测出两侧面各点的碳化深度。如果测点处的碳化分界线上刚好嵌有粗骨料颗粒，则可取该颗粒两侧处碳化深度的平均值作为该点的深度值。碳化深度测量精确至1毫米。</w:t>
      </w:r>
      <w:r w:rsidR="003C1615" w:rsidRPr="003C1615">
        <w:rPr>
          <w:rFonts w:asciiTheme="minorEastAsia" w:eastAsiaTheme="minorEastAsia" w:hAnsiTheme="minorEastAsia" w:cs="Tahoma"/>
          <w:sz w:val="24"/>
        </w:rPr>
        <w:br/>
      </w:r>
      <w:r w:rsidR="003C1615" w:rsidRPr="003C1615">
        <w:rPr>
          <w:rFonts w:asciiTheme="minorEastAsia" w:eastAsiaTheme="minorEastAsia" w:hAnsiTheme="minorEastAsia" w:cs="Tahoma"/>
          <w:sz w:val="24"/>
        </w:rPr>
        <w:br/>
      </w:r>
      <w:r>
        <w:rPr>
          <w:rFonts w:asciiTheme="minorEastAsia" w:eastAsiaTheme="minorEastAsia" w:hAnsiTheme="minorEastAsia" w:cs="Tahoma" w:hint="eastAsia"/>
          <w:sz w:val="24"/>
        </w:rPr>
        <w:t xml:space="preserve">     五、</w:t>
      </w:r>
      <w:r w:rsidR="003C1615" w:rsidRPr="003C1615">
        <w:rPr>
          <w:rFonts w:asciiTheme="minorEastAsia" w:eastAsiaTheme="minorEastAsia" w:hAnsiTheme="minorEastAsia" w:cs="Tahoma" w:hint="eastAsia"/>
          <w:sz w:val="24"/>
        </w:rPr>
        <w:t>数据处理</w:t>
      </w:r>
    </w:p>
    <w:p w:rsidR="003C1615" w:rsidRPr="003C1615" w:rsidRDefault="003C1615" w:rsidP="005E15AA">
      <w:pPr>
        <w:tabs>
          <w:tab w:val="left" w:pos="900"/>
        </w:tabs>
        <w:spacing w:line="360" w:lineRule="auto"/>
        <w:ind w:firstLineChars="200" w:firstLine="480"/>
        <w:rPr>
          <w:rFonts w:asciiTheme="minorEastAsia" w:eastAsiaTheme="minorEastAsia" w:hAnsiTheme="minorEastAsia" w:cs="Tahoma"/>
          <w:sz w:val="24"/>
        </w:rPr>
      </w:pPr>
      <w:r w:rsidRPr="003C1615">
        <w:rPr>
          <w:rFonts w:asciiTheme="minorEastAsia" w:eastAsiaTheme="minorEastAsia" w:hAnsiTheme="minorEastAsia" w:cs="Tahoma"/>
          <w:sz w:val="24"/>
        </w:rPr>
        <w:t>混凝土在各试验龄期时的平均碳化深度应按下式计算，精确到0.1毫米：</w:t>
      </w:r>
      <w:r w:rsidRPr="003C1615">
        <w:rPr>
          <w:rFonts w:asciiTheme="minorEastAsia" w:eastAsiaTheme="minorEastAsia" w:hAnsiTheme="minorEastAsia" w:cs="Tahoma"/>
          <w:sz w:val="24"/>
        </w:rPr>
        <w:br/>
      </w:r>
    </w:p>
    <w:p w:rsidR="003C1615" w:rsidRPr="003C1615" w:rsidRDefault="003C1615" w:rsidP="005E15AA">
      <w:pPr>
        <w:tabs>
          <w:tab w:val="left" w:pos="900"/>
        </w:tabs>
        <w:spacing w:line="360" w:lineRule="auto"/>
        <w:ind w:firstLineChars="700" w:firstLine="1680"/>
        <w:rPr>
          <w:rFonts w:asciiTheme="minorEastAsia" w:eastAsiaTheme="minorEastAsia" w:hAnsiTheme="minorEastAsia" w:cs="Tahoma"/>
          <w:sz w:val="24"/>
        </w:rPr>
      </w:pPr>
      <w:r w:rsidRPr="003C1615">
        <w:rPr>
          <w:rFonts w:asciiTheme="minorEastAsia" w:eastAsiaTheme="minorEastAsia" w:hAnsiTheme="minorEastAsia" w:cs="Tahoma"/>
          <w:position w:val="-24"/>
          <w:sz w:val="24"/>
        </w:rPr>
        <w:object w:dxaOrig="1120" w:dyaOrig="960">
          <v:shape id="_x0000_i1028" type="#_x0000_t75" style="width:99pt;height:84.75pt;mso-position-horizontal-relative:page;mso-position-vertical-relative:page" o:ole="">
            <v:imagedata r:id="rId13" o:title=""/>
          </v:shape>
          <o:OLEObject Type="Embed" ProgID="Equation.3" ShapeID="_x0000_i1028" DrawAspect="Content" ObjectID="_1559997568" r:id="rId14"/>
        </w:object>
      </w:r>
      <w:r w:rsidRPr="003C1615">
        <w:rPr>
          <w:rFonts w:asciiTheme="minorEastAsia" w:eastAsiaTheme="minorEastAsia" w:hAnsiTheme="minorEastAsia" w:cs="Tahoma"/>
          <w:sz w:val="24"/>
        </w:rPr>
        <w:br/>
        <w:t xml:space="preserve">　　</w:t>
      </w:r>
      <w:r w:rsidR="005E15AA">
        <w:rPr>
          <w:rFonts w:asciiTheme="minorEastAsia" w:eastAsiaTheme="minorEastAsia" w:hAnsiTheme="minorEastAsia" w:cs="Tahoma" w:hint="eastAsia"/>
          <w:sz w:val="24"/>
        </w:rPr>
        <w:t xml:space="preserve">  </w:t>
      </w:r>
      <w:r w:rsidRPr="003C1615">
        <w:rPr>
          <w:rFonts w:asciiTheme="minorEastAsia" w:eastAsiaTheme="minorEastAsia" w:hAnsiTheme="minorEastAsia" w:cs="Tahoma"/>
          <w:sz w:val="24"/>
        </w:rPr>
        <w:t>式中：</w:t>
      </w:r>
      <w:r w:rsidRPr="003C1615">
        <w:rPr>
          <w:rFonts w:asciiTheme="minorEastAsia" w:eastAsiaTheme="minorEastAsia" w:hAnsiTheme="minorEastAsia" w:cs="Tahoma"/>
          <w:position w:val="-12"/>
          <w:sz w:val="24"/>
        </w:rPr>
        <w:object w:dxaOrig="360" w:dyaOrig="500">
          <v:shape id="_x0000_i1029" type="#_x0000_t75" style="width:18.75pt;height:24.75pt;mso-position-horizontal-relative:page;mso-position-vertical-relative:page" o:ole="">
            <v:imagedata r:id="rId15" o:title=""/>
          </v:shape>
          <o:OLEObject Type="Embed" ProgID="Equation.3" ShapeID="_x0000_i1029" DrawAspect="Content" ObjectID="_1559997569" r:id="rId16"/>
        </w:object>
      </w:r>
      <w:r w:rsidRPr="003C1615">
        <w:rPr>
          <w:rFonts w:asciiTheme="minorEastAsia" w:eastAsiaTheme="minorEastAsia" w:hAnsiTheme="minorEastAsia" w:cs="Tahoma"/>
          <w:sz w:val="24"/>
        </w:rPr>
        <w:t>——</w:t>
      </w:r>
      <w:r w:rsidRPr="003C1615">
        <w:rPr>
          <w:rFonts w:asciiTheme="minorEastAsia" w:eastAsiaTheme="minorEastAsia" w:hAnsiTheme="minorEastAsia" w:cs="Tahoma" w:hint="eastAsia"/>
          <w:sz w:val="24"/>
        </w:rPr>
        <w:t xml:space="preserve"> </w:t>
      </w:r>
      <w:r w:rsidRPr="003C1615">
        <w:rPr>
          <w:rFonts w:asciiTheme="minorEastAsia" w:eastAsiaTheme="minorEastAsia" w:hAnsiTheme="minorEastAsia" w:cs="Tahoma"/>
          <w:sz w:val="24"/>
        </w:rPr>
        <w:t>试件碳化t天后的平均碳化深度（毫米）；</w:t>
      </w:r>
      <w:r w:rsidRPr="003C1615">
        <w:rPr>
          <w:rFonts w:asciiTheme="minorEastAsia" w:eastAsiaTheme="minorEastAsia" w:hAnsiTheme="minorEastAsia" w:cs="Tahoma"/>
          <w:sz w:val="24"/>
        </w:rPr>
        <w:br/>
      </w:r>
      <w:r w:rsidRPr="003C1615">
        <w:rPr>
          <w:rFonts w:asciiTheme="minorEastAsia" w:eastAsiaTheme="minorEastAsia" w:hAnsiTheme="minorEastAsia" w:cs="Tahoma"/>
          <w:sz w:val="24"/>
        </w:rPr>
        <w:br/>
        <w:t xml:space="preserve">　　　　　</w:t>
      </w:r>
      <w:proofErr w:type="spellStart"/>
      <w:r w:rsidRPr="003C1615">
        <w:rPr>
          <w:rFonts w:asciiTheme="minorEastAsia" w:eastAsiaTheme="minorEastAsia" w:hAnsiTheme="minorEastAsia" w:cs="Tahoma"/>
          <w:i/>
          <w:sz w:val="24"/>
        </w:rPr>
        <w:t>d</w:t>
      </w:r>
      <w:r w:rsidRPr="003C1615">
        <w:rPr>
          <w:rFonts w:asciiTheme="minorEastAsia" w:eastAsiaTheme="minorEastAsia" w:hAnsiTheme="minorEastAsia" w:cs="Tahoma"/>
          <w:i/>
          <w:sz w:val="24"/>
          <w:vertAlign w:val="subscript"/>
        </w:rPr>
        <w:t>i</w:t>
      </w:r>
      <w:proofErr w:type="spellEnd"/>
      <w:r w:rsidRPr="003C1615">
        <w:rPr>
          <w:rFonts w:asciiTheme="minorEastAsia" w:eastAsiaTheme="minorEastAsia" w:hAnsiTheme="minorEastAsia" w:cs="Tahoma" w:hint="eastAsia"/>
          <w:i/>
          <w:sz w:val="24"/>
          <w:vertAlign w:val="subscript"/>
        </w:rPr>
        <w:t xml:space="preserve">  </w:t>
      </w:r>
      <w:r w:rsidRPr="003C1615">
        <w:rPr>
          <w:rFonts w:asciiTheme="minorEastAsia" w:eastAsiaTheme="minorEastAsia" w:hAnsiTheme="minorEastAsia" w:cs="Tahoma"/>
          <w:sz w:val="24"/>
        </w:rPr>
        <w:t>——</w:t>
      </w:r>
      <w:r w:rsidRPr="003C1615">
        <w:rPr>
          <w:rFonts w:asciiTheme="minorEastAsia" w:eastAsiaTheme="minorEastAsia" w:hAnsiTheme="minorEastAsia" w:cs="Tahoma" w:hint="eastAsia"/>
          <w:sz w:val="24"/>
        </w:rPr>
        <w:t xml:space="preserve"> </w:t>
      </w:r>
      <w:r w:rsidRPr="003C1615">
        <w:rPr>
          <w:rFonts w:asciiTheme="minorEastAsia" w:eastAsiaTheme="minorEastAsia" w:hAnsiTheme="minorEastAsia" w:cs="Tahoma"/>
          <w:sz w:val="24"/>
        </w:rPr>
        <w:t>两个侧面上各测点的碳化深度（毫米）；</w:t>
      </w:r>
    </w:p>
    <w:p w:rsidR="003C1615" w:rsidRPr="003C1615" w:rsidRDefault="003C1615" w:rsidP="003C1615">
      <w:pPr>
        <w:tabs>
          <w:tab w:val="left" w:pos="900"/>
        </w:tabs>
        <w:spacing w:line="360" w:lineRule="auto"/>
        <w:rPr>
          <w:rFonts w:asciiTheme="minorEastAsia" w:eastAsiaTheme="minorEastAsia" w:hAnsiTheme="minorEastAsia" w:cs="Tahoma"/>
          <w:sz w:val="24"/>
        </w:rPr>
      </w:pPr>
    </w:p>
    <w:p w:rsidR="003C1615" w:rsidRPr="003C1615" w:rsidRDefault="003C1615" w:rsidP="003C1615">
      <w:pPr>
        <w:spacing w:line="360" w:lineRule="auto"/>
        <w:ind w:firstLineChars="500" w:firstLine="1200"/>
        <w:rPr>
          <w:rFonts w:asciiTheme="minorEastAsia" w:eastAsiaTheme="minorEastAsia" w:hAnsiTheme="minorEastAsia" w:cs="Tahoma"/>
          <w:sz w:val="24"/>
        </w:rPr>
      </w:pPr>
      <w:r w:rsidRPr="003C1615">
        <w:rPr>
          <w:rFonts w:asciiTheme="minorEastAsia" w:eastAsiaTheme="minorEastAsia" w:hAnsiTheme="minorEastAsia" w:cs="Tahoma" w:hint="eastAsia"/>
          <w:i/>
          <w:sz w:val="24"/>
        </w:rPr>
        <w:t xml:space="preserve">n  </w:t>
      </w:r>
      <w:r w:rsidRPr="003C1615">
        <w:rPr>
          <w:rFonts w:asciiTheme="minorEastAsia" w:eastAsiaTheme="minorEastAsia" w:hAnsiTheme="minorEastAsia" w:cs="Tahoma"/>
          <w:sz w:val="24"/>
        </w:rPr>
        <w:t>——</w:t>
      </w:r>
      <w:r w:rsidRPr="003C1615">
        <w:rPr>
          <w:rFonts w:asciiTheme="minorEastAsia" w:eastAsiaTheme="minorEastAsia" w:hAnsiTheme="minorEastAsia" w:cs="Tahoma" w:hint="eastAsia"/>
          <w:sz w:val="24"/>
        </w:rPr>
        <w:t xml:space="preserve"> </w:t>
      </w:r>
      <w:r w:rsidRPr="003C1615">
        <w:rPr>
          <w:rFonts w:asciiTheme="minorEastAsia" w:eastAsiaTheme="minorEastAsia" w:hAnsiTheme="minorEastAsia" w:cs="Tahoma"/>
          <w:sz w:val="24"/>
        </w:rPr>
        <w:t>两个侧面上</w:t>
      </w:r>
      <w:proofErr w:type="gramStart"/>
      <w:r w:rsidRPr="003C1615">
        <w:rPr>
          <w:rFonts w:asciiTheme="minorEastAsia" w:eastAsiaTheme="minorEastAsia" w:hAnsiTheme="minorEastAsia" w:cs="Tahoma"/>
          <w:sz w:val="24"/>
        </w:rPr>
        <w:t>的侧点总数</w:t>
      </w:r>
      <w:proofErr w:type="gramEnd"/>
      <w:r w:rsidRPr="003C1615">
        <w:rPr>
          <w:rFonts w:asciiTheme="minorEastAsia" w:eastAsiaTheme="minorEastAsia" w:hAnsiTheme="minorEastAsia" w:cs="Tahoma"/>
          <w:sz w:val="24"/>
        </w:rPr>
        <w:t>。</w:t>
      </w:r>
      <w:r w:rsidRPr="003C1615">
        <w:rPr>
          <w:rFonts w:asciiTheme="minorEastAsia" w:eastAsiaTheme="minorEastAsia" w:hAnsiTheme="minorEastAsia" w:cs="Tahoma"/>
          <w:sz w:val="24"/>
        </w:rPr>
        <w:br/>
      </w:r>
      <w:r w:rsidRPr="003C1615">
        <w:rPr>
          <w:rFonts w:asciiTheme="minorEastAsia" w:eastAsiaTheme="minorEastAsia" w:hAnsiTheme="minorEastAsia" w:cs="Tahoma"/>
          <w:sz w:val="24"/>
        </w:rPr>
        <w:br/>
        <w:t xml:space="preserve">　　以在标准条件下（即二氧化碳浓度为20±3%，温度为20±5</w:t>
      </w:r>
      <w:r w:rsidRPr="003C1615">
        <w:rPr>
          <w:rFonts w:asciiTheme="minorEastAsia" w:eastAsiaTheme="minorEastAsia" w:hAnsiTheme="minorEastAsia" w:cs="宋体" w:hint="eastAsia"/>
          <w:sz w:val="24"/>
        </w:rPr>
        <w:t>℃</w:t>
      </w:r>
      <w:r w:rsidRPr="003C1615">
        <w:rPr>
          <w:rFonts w:asciiTheme="minorEastAsia" w:eastAsiaTheme="minorEastAsia" w:hAnsiTheme="minorEastAsia" w:cs="Tahoma"/>
          <w:sz w:val="24"/>
        </w:rPr>
        <w:t>，湿度为70±5%）的3个试件碳化28天的碳化深度平均值作为</w:t>
      </w:r>
      <w:proofErr w:type="gramStart"/>
      <w:r w:rsidRPr="003C1615">
        <w:rPr>
          <w:rFonts w:asciiTheme="minorEastAsia" w:eastAsiaTheme="minorEastAsia" w:hAnsiTheme="minorEastAsia" w:cs="Tahoma"/>
          <w:sz w:val="24"/>
        </w:rPr>
        <w:t>供相互</w:t>
      </w:r>
      <w:proofErr w:type="gramEnd"/>
      <w:r w:rsidRPr="003C1615">
        <w:rPr>
          <w:rFonts w:asciiTheme="minorEastAsia" w:eastAsiaTheme="minorEastAsia" w:hAnsiTheme="minorEastAsia" w:cs="Tahoma"/>
          <w:sz w:val="24"/>
        </w:rPr>
        <w:t xml:space="preserve">对比用的混凝土碳化值，以此值来对比各种混凝土的抗碳化能力及对钢筋的保护作用。以各龄期计算所得的碳化深度绘制碳化时间与碳化深度的关系曲线，以表示在该条件下的混凝土碳化发展规律。 </w:t>
      </w:r>
    </w:p>
    <w:p w:rsidR="00FE4D7B" w:rsidRPr="003C1615" w:rsidRDefault="00FE4D7B" w:rsidP="00D72544">
      <w:pPr>
        <w:spacing w:line="360" w:lineRule="auto"/>
        <w:ind w:firstLine="480"/>
        <w:rPr>
          <w:rFonts w:asciiTheme="minorEastAsia" w:eastAsiaTheme="minorEastAsia" w:hAnsiTheme="minorEastAsia"/>
          <w:sz w:val="24"/>
        </w:rPr>
      </w:pPr>
    </w:p>
    <w:sectPr w:rsidR="00FE4D7B" w:rsidRPr="003C1615" w:rsidSect="006A01F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5552" w:rsidRDefault="007C5552" w:rsidP="00F3556E">
      <w:r>
        <w:separator/>
      </w:r>
    </w:p>
  </w:endnote>
  <w:endnote w:type="continuationSeparator" w:id="0">
    <w:p w:rsidR="007C5552" w:rsidRDefault="007C5552" w:rsidP="00F355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5552" w:rsidRDefault="007C5552" w:rsidP="00F3556E">
      <w:r>
        <w:separator/>
      </w:r>
    </w:p>
  </w:footnote>
  <w:footnote w:type="continuationSeparator" w:id="0">
    <w:p w:rsidR="007C5552" w:rsidRDefault="007C5552" w:rsidP="00F355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1"/>
      <w:numFmt w:val="japaneseCounting"/>
      <w:lvlText w:val="%1、"/>
      <w:lvlJc w:val="left"/>
      <w:pPr>
        <w:tabs>
          <w:tab w:val="num" w:pos="420"/>
        </w:tabs>
        <w:ind w:left="42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E"/>
    <w:multiLevelType w:val="multilevel"/>
    <w:tmpl w:val="0000000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F"/>
    <w:multiLevelType w:val="multilevel"/>
    <w:tmpl w:val="0000000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86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52DF7"/>
    <w:rsid w:val="00015C74"/>
    <w:rsid w:val="00092EEF"/>
    <w:rsid w:val="000B182B"/>
    <w:rsid w:val="000C017B"/>
    <w:rsid w:val="00145129"/>
    <w:rsid w:val="00162F31"/>
    <w:rsid w:val="0019290E"/>
    <w:rsid w:val="001A3B7C"/>
    <w:rsid w:val="001A3EB6"/>
    <w:rsid w:val="00200F0E"/>
    <w:rsid w:val="002041F5"/>
    <w:rsid w:val="00264A57"/>
    <w:rsid w:val="00264E91"/>
    <w:rsid w:val="00266646"/>
    <w:rsid w:val="00283FF4"/>
    <w:rsid w:val="00291DAB"/>
    <w:rsid w:val="00292281"/>
    <w:rsid w:val="002967AE"/>
    <w:rsid w:val="002A2940"/>
    <w:rsid w:val="002C0A30"/>
    <w:rsid w:val="002C72C5"/>
    <w:rsid w:val="002D5B1D"/>
    <w:rsid w:val="002E4EDD"/>
    <w:rsid w:val="003326F4"/>
    <w:rsid w:val="00336FE4"/>
    <w:rsid w:val="00340F79"/>
    <w:rsid w:val="0037000C"/>
    <w:rsid w:val="003711F7"/>
    <w:rsid w:val="00382019"/>
    <w:rsid w:val="0038277A"/>
    <w:rsid w:val="0038366C"/>
    <w:rsid w:val="00386BA7"/>
    <w:rsid w:val="00391A00"/>
    <w:rsid w:val="003A0838"/>
    <w:rsid w:val="003C1615"/>
    <w:rsid w:val="003C603C"/>
    <w:rsid w:val="003F1024"/>
    <w:rsid w:val="003F50B6"/>
    <w:rsid w:val="004132F2"/>
    <w:rsid w:val="00420224"/>
    <w:rsid w:val="00427C8D"/>
    <w:rsid w:val="00446246"/>
    <w:rsid w:val="00463EDC"/>
    <w:rsid w:val="00484C1B"/>
    <w:rsid w:val="0050093D"/>
    <w:rsid w:val="005078D8"/>
    <w:rsid w:val="0051786F"/>
    <w:rsid w:val="00585FD3"/>
    <w:rsid w:val="005B53F4"/>
    <w:rsid w:val="005E15AA"/>
    <w:rsid w:val="00631D9B"/>
    <w:rsid w:val="00644B49"/>
    <w:rsid w:val="0065301D"/>
    <w:rsid w:val="006A01F4"/>
    <w:rsid w:val="006D0745"/>
    <w:rsid w:val="006D466A"/>
    <w:rsid w:val="00702FE1"/>
    <w:rsid w:val="00713669"/>
    <w:rsid w:val="00721022"/>
    <w:rsid w:val="007271FD"/>
    <w:rsid w:val="007311B8"/>
    <w:rsid w:val="00743EE9"/>
    <w:rsid w:val="00744136"/>
    <w:rsid w:val="007742D4"/>
    <w:rsid w:val="007744E2"/>
    <w:rsid w:val="007B5AE1"/>
    <w:rsid w:val="007C5552"/>
    <w:rsid w:val="007D74D6"/>
    <w:rsid w:val="007F38F8"/>
    <w:rsid w:val="007F4A84"/>
    <w:rsid w:val="008106EA"/>
    <w:rsid w:val="00815C2C"/>
    <w:rsid w:val="00845A6A"/>
    <w:rsid w:val="00860290"/>
    <w:rsid w:val="00897E35"/>
    <w:rsid w:val="008A5069"/>
    <w:rsid w:val="008D3E2A"/>
    <w:rsid w:val="008E5351"/>
    <w:rsid w:val="008E793A"/>
    <w:rsid w:val="00917117"/>
    <w:rsid w:val="00930B1C"/>
    <w:rsid w:val="00967BFF"/>
    <w:rsid w:val="00977D3F"/>
    <w:rsid w:val="00994F48"/>
    <w:rsid w:val="009965B4"/>
    <w:rsid w:val="009F1636"/>
    <w:rsid w:val="00A37DFA"/>
    <w:rsid w:val="00A52DF7"/>
    <w:rsid w:val="00A757C6"/>
    <w:rsid w:val="00A86295"/>
    <w:rsid w:val="00AB2C2B"/>
    <w:rsid w:val="00B10ABD"/>
    <w:rsid w:val="00B255EE"/>
    <w:rsid w:val="00B443D3"/>
    <w:rsid w:val="00B96E86"/>
    <w:rsid w:val="00B97B87"/>
    <w:rsid w:val="00BE42BB"/>
    <w:rsid w:val="00C50FEC"/>
    <w:rsid w:val="00CB41FC"/>
    <w:rsid w:val="00CF6F35"/>
    <w:rsid w:val="00CF7259"/>
    <w:rsid w:val="00D25E37"/>
    <w:rsid w:val="00D40215"/>
    <w:rsid w:val="00D52859"/>
    <w:rsid w:val="00D72544"/>
    <w:rsid w:val="00DA009D"/>
    <w:rsid w:val="00DC0B26"/>
    <w:rsid w:val="00DD1510"/>
    <w:rsid w:val="00DF0114"/>
    <w:rsid w:val="00DF21A0"/>
    <w:rsid w:val="00E3455C"/>
    <w:rsid w:val="00E42972"/>
    <w:rsid w:val="00E52B5A"/>
    <w:rsid w:val="00E53A8E"/>
    <w:rsid w:val="00E60EA5"/>
    <w:rsid w:val="00E814DF"/>
    <w:rsid w:val="00E949A3"/>
    <w:rsid w:val="00E96FDD"/>
    <w:rsid w:val="00ED375C"/>
    <w:rsid w:val="00EE3A59"/>
    <w:rsid w:val="00F073EA"/>
    <w:rsid w:val="00F264F8"/>
    <w:rsid w:val="00F33A7E"/>
    <w:rsid w:val="00F3556E"/>
    <w:rsid w:val="00F73BBE"/>
    <w:rsid w:val="00F76F37"/>
    <w:rsid w:val="00F94FDA"/>
    <w:rsid w:val="00FD313B"/>
    <w:rsid w:val="00FE4D7B"/>
    <w:rsid w:val="00FF7B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DF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17117"/>
    <w:rPr>
      <w:sz w:val="18"/>
      <w:szCs w:val="18"/>
    </w:rPr>
  </w:style>
  <w:style w:type="character" w:customStyle="1" w:styleId="Char">
    <w:name w:val="批注框文本 Char"/>
    <w:basedOn w:val="a0"/>
    <w:link w:val="a3"/>
    <w:uiPriority w:val="99"/>
    <w:semiHidden/>
    <w:rsid w:val="00917117"/>
    <w:rPr>
      <w:rFonts w:ascii="Times New Roman" w:eastAsia="宋体" w:hAnsi="Times New Roman" w:cs="Times New Roman"/>
      <w:sz w:val="18"/>
      <w:szCs w:val="18"/>
    </w:rPr>
  </w:style>
  <w:style w:type="character" w:styleId="a4">
    <w:name w:val="Placeholder Text"/>
    <w:basedOn w:val="a0"/>
    <w:uiPriority w:val="99"/>
    <w:semiHidden/>
    <w:rsid w:val="00BE42BB"/>
    <w:rPr>
      <w:color w:val="808080"/>
    </w:rPr>
  </w:style>
  <w:style w:type="paragraph" w:styleId="a5">
    <w:name w:val="header"/>
    <w:basedOn w:val="a"/>
    <w:link w:val="Char0"/>
    <w:uiPriority w:val="99"/>
    <w:semiHidden/>
    <w:unhideWhenUsed/>
    <w:rsid w:val="00F3556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F3556E"/>
    <w:rPr>
      <w:rFonts w:ascii="Times New Roman" w:eastAsia="宋体" w:hAnsi="Times New Roman" w:cs="Times New Roman"/>
      <w:sz w:val="18"/>
      <w:szCs w:val="18"/>
    </w:rPr>
  </w:style>
  <w:style w:type="paragraph" w:styleId="a6">
    <w:name w:val="footer"/>
    <w:basedOn w:val="a"/>
    <w:link w:val="Char1"/>
    <w:uiPriority w:val="99"/>
    <w:semiHidden/>
    <w:unhideWhenUsed/>
    <w:rsid w:val="00F3556E"/>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F3556E"/>
    <w:rPr>
      <w:rFonts w:ascii="Times New Roman" w:eastAsia="宋体" w:hAnsi="Times New Roman" w:cs="Times New Roman"/>
      <w:sz w:val="18"/>
      <w:szCs w:val="18"/>
    </w:rPr>
  </w:style>
  <w:style w:type="paragraph" w:styleId="2">
    <w:name w:val="Body Text Indent 2"/>
    <w:basedOn w:val="a"/>
    <w:link w:val="2Char"/>
    <w:rsid w:val="00E42972"/>
    <w:pPr>
      <w:spacing w:line="300" w:lineRule="auto"/>
      <w:ind w:left="860" w:hanging="860"/>
    </w:pPr>
    <w:rPr>
      <w:sz w:val="28"/>
      <w:szCs w:val="20"/>
    </w:rPr>
  </w:style>
  <w:style w:type="character" w:customStyle="1" w:styleId="2Char">
    <w:name w:val="正文文本缩进 2 Char"/>
    <w:basedOn w:val="a0"/>
    <w:link w:val="2"/>
    <w:rsid w:val="00E42972"/>
    <w:rPr>
      <w:rFonts w:ascii="Times New Roman" w:eastAsia="宋体" w:hAnsi="Times New Roman" w:cs="Times New Roman"/>
      <w:sz w:val="28"/>
      <w:szCs w:val="20"/>
    </w:rPr>
  </w:style>
  <w:style w:type="paragraph" w:styleId="3">
    <w:name w:val="Body Text Indent 3"/>
    <w:basedOn w:val="a"/>
    <w:link w:val="3Char"/>
    <w:rsid w:val="003C1615"/>
    <w:pPr>
      <w:spacing w:after="120"/>
      <w:ind w:leftChars="200" w:left="420"/>
    </w:pPr>
    <w:rPr>
      <w:sz w:val="16"/>
      <w:szCs w:val="16"/>
    </w:rPr>
  </w:style>
  <w:style w:type="character" w:customStyle="1" w:styleId="3Char">
    <w:name w:val="正文文本缩进 3 Char"/>
    <w:basedOn w:val="a0"/>
    <w:link w:val="3"/>
    <w:rsid w:val="003C1615"/>
    <w:rPr>
      <w:rFonts w:ascii="Times New Roman" w:eastAsia="宋体"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1871</TotalTime>
  <Pages>32</Pages>
  <Words>2929</Words>
  <Characters>16697</Characters>
  <Application>Microsoft Office Word</Application>
  <DocSecurity>0</DocSecurity>
  <Lines>139</Lines>
  <Paragraphs>39</Paragraphs>
  <ScaleCrop>false</ScaleCrop>
  <Company>Chinese ORG</Company>
  <LinksUpToDate>false</LinksUpToDate>
  <CharactersWithSpaces>19587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Chinese User</cp:lastModifiedBy>
  <cp:revision>38</cp:revision>
  <dcterms:created xsi:type="dcterms:W3CDTF">2017-03-22T01:26:00Z</dcterms:created>
  <dcterms:modified xsi:type="dcterms:W3CDTF">2017-06-26T07:53:00Z</dcterms:modified>
</cp:coreProperties>
</file>